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0E877">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40DE7D79">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ascii="仿宋_GB2312" w:hAnsi="宋体" w:eastAsia="仿宋_GB2312" w:cs="宋体"/>
          <w:b w:val="0"/>
          <w:bCs w:val="0"/>
          <w:sz w:val="28"/>
          <w:szCs w:val="28"/>
          <w:highlight w:val="none"/>
          <w:u w:color="FF0000"/>
        </w:rPr>
        <w:fldChar w:fldCharType="begin"/>
      </w:r>
      <w:r>
        <w:rPr>
          <w:rFonts w:hint="eastAsia" w:ascii="仿宋_GB2312" w:hAnsi="宋体" w:eastAsia="仿宋_GB2312" w:cs="宋体"/>
          <w:b w:val="0"/>
          <w:bCs w:val="0"/>
          <w:sz w:val="28"/>
          <w:szCs w:val="28"/>
          <w:highlight w:val="none"/>
          <w:u w:color="FF0000"/>
        </w:rPr>
        <w:instrText xml:space="preserve"> HYPERLINK "https://121.28.96.6:8374/GEPS/AppFrame/BizForms/YMXDJListPage/YMXDJListPage.aspx?menuitemid=1003220&amp;frame=400006&amp;modulecode=GEPS.Equipment.Leasing.JXSBZLZBPS&amp;tabID=4000400453&amp;layout=E" </w:instrText>
      </w:r>
      <w:r>
        <w:rPr>
          <w:rFonts w:hint="eastAsia" w:ascii="仿宋_GB2312" w:hAnsi="宋体" w:eastAsia="仿宋_GB2312" w:cs="宋体"/>
          <w:b w:val="0"/>
          <w:bCs w:val="0"/>
          <w:sz w:val="28"/>
          <w:szCs w:val="28"/>
          <w:highlight w:val="none"/>
          <w:u w:color="FF0000"/>
        </w:rPr>
        <w:fldChar w:fldCharType="separate"/>
      </w:r>
      <w:r>
        <w:rPr>
          <w:rFonts w:hint="eastAsia" w:ascii="仿宋_GB2312" w:hAnsi="宋体" w:eastAsia="仿宋_GB2312" w:cs="宋体"/>
          <w:b w:val="0"/>
          <w:bCs w:val="0"/>
          <w:sz w:val="28"/>
          <w:szCs w:val="28"/>
          <w:highlight w:val="none"/>
          <w:u w:color="FF0000"/>
        </w:rPr>
        <w:t>ZJLQZP-FG-SBZL-资产-00</w:t>
      </w:r>
      <w:r>
        <w:rPr>
          <w:rFonts w:hint="eastAsia" w:ascii="仿宋_GB2312" w:hAnsi="宋体" w:eastAsia="仿宋_GB2312" w:cs="宋体"/>
          <w:b w:val="0"/>
          <w:bCs w:val="0"/>
          <w:sz w:val="28"/>
          <w:szCs w:val="28"/>
          <w:highlight w:val="none"/>
          <w:u w:color="FF0000"/>
          <w:lang w:val="en-US" w:eastAsia="zh-CN"/>
        </w:rPr>
        <w:t>3</w:t>
      </w:r>
      <w:r>
        <w:rPr>
          <w:rFonts w:hint="eastAsia" w:ascii="仿宋_GB2312" w:hAnsi="宋体" w:eastAsia="仿宋_GB2312" w:cs="宋体"/>
          <w:b w:val="0"/>
          <w:bCs w:val="0"/>
          <w:sz w:val="28"/>
          <w:szCs w:val="28"/>
          <w:highlight w:val="none"/>
          <w:u w:color="FF0000"/>
        </w:rPr>
        <w:fldChar w:fldCharType="end"/>
      </w:r>
    </w:p>
    <w:p w14:paraId="494CC59E">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7E98BBF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269C728F">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AD50B2E">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15527E9A">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资产运营部</w:t>
      </w:r>
      <w:r>
        <w:rPr>
          <w:rFonts w:hint="eastAsia" w:cs="Times New Roman" w:asciiTheme="majorEastAsia" w:hAnsiTheme="majorEastAsia" w:eastAsiaTheme="majorEastAsia"/>
          <w:b/>
          <w:color w:val="000000"/>
          <w:kern w:val="2"/>
          <w:sz w:val="44"/>
          <w:szCs w:val="44"/>
          <w:highlight w:val="none"/>
        </w:rPr>
        <w:t>项目</w:t>
      </w:r>
    </w:p>
    <w:p w14:paraId="0CD4F0D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湛江沥青拌合站机械设备拆解运输</w:t>
      </w:r>
    </w:p>
    <w:p w14:paraId="0EE9856D">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D2457DB">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0047787B">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38426EA">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1BCFE292">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2024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10</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11</w:t>
      </w:r>
      <w:r>
        <w:rPr>
          <w:rFonts w:hint="eastAsia" w:cs="Times New Roman" w:asciiTheme="majorEastAsia" w:hAnsiTheme="majorEastAsia" w:eastAsiaTheme="majorEastAsia"/>
          <w:b/>
          <w:color w:val="000000"/>
          <w:kern w:val="2"/>
          <w:sz w:val="28"/>
          <w:szCs w:val="28"/>
          <w:highlight w:val="none"/>
        </w:rPr>
        <w:t>日</w:t>
      </w:r>
    </w:p>
    <w:p w14:paraId="3702D90A">
      <w:pPr>
        <w:spacing w:line="400" w:lineRule="exact"/>
        <w:ind w:firstLine="420" w:firstLineChars="200"/>
        <w:rPr>
          <w:rFonts w:hint="eastAsia" w:ascii="仿宋_GB2312" w:eastAsia="仿宋_GB2312" w:hAnsiTheme="minorEastAsia"/>
          <w:sz w:val="21"/>
          <w:szCs w:val="21"/>
          <w:highlight w:val="none"/>
        </w:rPr>
      </w:pPr>
    </w:p>
    <w:p w14:paraId="3EF1D482">
      <w:pPr>
        <w:spacing w:line="400" w:lineRule="exact"/>
        <w:ind w:firstLine="420" w:firstLineChars="200"/>
        <w:rPr>
          <w:rFonts w:hint="eastAsia" w:ascii="仿宋_GB2312" w:eastAsia="仿宋_GB2312" w:hAnsiTheme="minorEastAsia"/>
          <w:sz w:val="21"/>
          <w:szCs w:val="21"/>
          <w:highlight w:val="none"/>
        </w:rPr>
      </w:pPr>
    </w:p>
    <w:p w14:paraId="79A31BE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2867FACF">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0153A2A2">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0739CB0A">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7D66E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5A5656E4">
      <w:pPr>
        <w:jc w:val="center"/>
        <w:outlineLvl w:val="0"/>
        <w:rPr>
          <w:rFonts w:cs="黑体" w:asciiTheme="majorEastAsia" w:hAnsiTheme="majorEastAsia" w:eastAsiaTheme="majorEastAsia"/>
          <w:sz w:val="32"/>
          <w:szCs w:val="32"/>
          <w:highlight w:val="none"/>
        </w:rPr>
      </w:pPr>
    </w:p>
    <w:p w14:paraId="2F8AB918">
      <w:pPr>
        <w:jc w:val="center"/>
        <w:outlineLvl w:val="0"/>
        <w:rPr>
          <w:rFonts w:ascii="仿宋_GB2312" w:eastAsia="仿宋_GB2312" w:hAnsiTheme="majorEastAsia"/>
          <w:bCs/>
          <w:sz w:val="32"/>
          <w:szCs w:val="32"/>
          <w:highlight w:val="none"/>
        </w:rPr>
      </w:pPr>
    </w:p>
    <w:p w14:paraId="35CBA165">
      <w:pPr>
        <w:jc w:val="center"/>
        <w:outlineLvl w:val="0"/>
        <w:rPr>
          <w:rFonts w:ascii="仿宋_GB2312" w:eastAsia="仿宋_GB2312" w:hAnsiTheme="majorEastAsia"/>
          <w:bCs/>
          <w:sz w:val="32"/>
          <w:szCs w:val="32"/>
          <w:highlight w:val="none"/>
        </w:rPr>
      </w:pPr>
    </w:p>
    <w:p w14:paraId="56F562BA">
      <w:pPr>
        <w:jc w:val="center"/>
        <w:outlineLvl w:val="0"/>
        <w:rPr>
          <w:rFonts w:ascii="仿宋_GB2312" w:eastAsia="仿宋_GB2312" w:hAnsiTheme="majorEastAsia"/>
          <w:bCs/>
          <w:sz w:val="32"/>
          <w:szCs w:val="32"/>
          <w:highlight w:val="none"/>
        </w:rPr>
      </w:pPr>
    </w:p>
    <w:p w14:paraId="5D5B34B1">
      <w:pPr>
        <w:jc w:val="center"/>
        <w:outlineLvl w:val="0"/>
        <w:rPr>
          <w:rFonts w:ascii="仿宋_GB2312" w:eastAsia="仿宋_GB2312" w:hAnsiTheme="majorEastAsia"/>
          <w:bCs/>
          <w:sz w:val="32"/>
          <w:szCs w:val="32"/>
          <w:highlight w:val="none"/>
        </w:rPr>
      </w:pPr>
    </w:p>
    <w:p w14:paraId="3B7BC504">
      <w:pPr>
        <w:jc w:val="center"/>
        <w:outlineLvl w:val="0"/>
        <w:rPr>
          <w:rFonts w:ascii="仿宋_GB2312" w:eastAsia="仿宋_GB2312" w:hAnsiTheme="majorEastAsia"/>
          <w:bCs/>
          <w:sz w:val="32"/>
          <w:szCs w:val="32"/>
          <w:highlight w:val="none"/>
        </w:rPr>
      </w:pPr>
    </w:p>
    <w:p w14:paraId="6C6742C3">
      <w:pPr>
        <w:jc w:val="center"/>
        <w:outlineLvl w:val="0"/>
        <w:rPr>
          <w:rFonts w:ascii="仿宋_GB2312" w:eastAsia="仿宋_GB2312" w:hAnsiTheme="majorEastAsia"/>
          <w:bCs/>
          <w:sz w:val="32"/>
          <w:szCs w:val="32"/>
          <w:highlight w:val="none"/>
        </w:rPr>
      </w:pPr>
    </w:p>
    <w:p w14:paraId="0CCA5952">
      <w:pPr>
        <w:jc w:val="center"/>
        <w:outlineLvl w:val="0"/>
        <w:rPr>
          <w:rFonts w:ascii="仿宋_GB2312" w:eastAsia="仿宋_GB2312" w:hAnsiTheme="majorEastAsia"/>
          <w:bCs/>
          <w:sz w:val="32"/>
          <w:szCs w:val="32"/>
          <w:highlight w:val="none"/>
        </w:rPr>
      </w:pPr>
    </w:p>
    <w:p w14:paraId="1F9D322C">
      <w:pPr>
        <w:jc w:val="center"/>
        <w:outlineLvl w:val="0"/>
        <w:rPr>
          <w:rFonts w:ascii="仿宋_GB2312" w:eastAsia="仿宋_GB2312" w:hAnsiTheme="majorEastAsia"/>
          <w:bCs/>
          <w:sz w:val="32"/>
          <w:szCs w:val="32"/>
          <w:highlight w:val="none"/>
        </w:rPr>
      </w:pPr>
    </w:p>
    <w:p w14:paraId="4DC5EA7A">
      <w:pPr>
        <w:jc w:val="center"/>
        <w:outlineLvl w:val="0"/>
        <w:rPr>
          <w:rFonts w:ascii="仿宋_GB2312" w:eastAsia="仿宋_GB2312" w:hAnsiTheme="majorEastAsia"/>
          <w:bCs/>
          <w:sz w:val="32"/>
          <w:szCs w:val="32"/>
          <w:highlight w:val="none"/>
        </w:rPr>
      </w:pPr>
    </w:p>
    <w:p w14:paraId="163B8528">
      <w:pPr>
        <w:jc w:val="center"/>
        <w:outlineLvl w:val="0"/>
        <w:rPr>
          <w:rFonts w:ascii="仿宋_GB2312" w:eastAsia="仿宋_GB2312" w:hAnsiTheme="majorEastAsia"/>
          <w:bCs/>
          <w:sz w:val="32"/>
          <w:szCs w:val="32"/>
          <w:highlight w:val="none"/>
        </w:rPr>
      </w:pPr>
    </w:p>
    <w:p w14:paraId="41543E57">
      <w:pPr>
        <w:jc w:val="center"/>
        <w:outlineLvl w:val="0"/>
        <w:rPr>
          <w:rFonts w:ascii="仿宋_GB2312" w:eastAsia="仿宋_GB2312" w:hAnsiTheme="majorEastAsia"/>
          <w:bCs/>
          <w:sz w:val="32"/>
          <w:szCs w:val="32"/>
          <w:highlight w:val="none"/>
        </w:rPr>
      </w:pPr>
    </w:p>
    <w:p w14:paraId="0B9DE62F">
      <w:pPr>
        <w:jc w:val="center"/>
        <w:outlineLvl w:val="0"/>
        <w:rPr>
          <w:rFonts w:ascii="仿宋_GB2312" w:eastAsia="仿宋_GB2312" w:hAnsiTheme="majorEastAsia"/>
          <w:bCs/>
          <w:sz w:val="32"/>
          <w:szCs w:val="32"/>
          <w:highlight w:val="none"/>
        </w:rPr>
      </w:pPr>
    </w:p>
    <w:p w14:paraId="634EB2FC">
      <w:pPr>
        <w:jc w:val="center"/>
        <w:outlineLvl w:val="0"/>
        <w:rPr>
          <w:rFonts w:ascii="仿宋_GB2312" w:eastAsia="仿宋_GB2312" w:hAnsiTheme="majorEastAsia"/>
          <w:bCs/>
          <w:sz w:val="32"/>
          <w:szCs w:val="32"/>
          <w:highlight w:val="none"/>
        </w:rPr>
      </w:pPr>
    </w:p>
    <w:p w14:paraId="651E6170">
      <w:pPr>
        <w:jc w:val="center"/>
        <w:outlineLvl w:val="0"/>
        <w:rPr>
          <w:rFonts w:ascii="仿宋_GB2312" w:eastAsia="仿宋_GB2312" w:hAnsiTheme="majorEastAsia"/>
          <w:bCs/>
          <w:sz w:val="32"/>
          <w:szCs w:val="32"/>
          <w:highlight w:val="none"/>
        </w:rPr>
      </w:pPr>
    </w:p>
    <w:p w14:paraId="22FAF92C">
      <w:pPr>
        <w:jc w:val="center"/>
        <w:outlineLvl w:val="0"/>
        <w:rPr>
          <w:rFonts w:ascii="仿宋_GB2312" w:eastAsia="仿宋_GB2312" w:hAnsiTheme="majorEastAsia"/>
          <w:bCs/>
          <w:sz w:val="32"/>
          <w:szCs w:val="32"/>
          <w:highlight w:val="none"/>
        </w:rPr>
      </w:pPr>
    </w:p>
    <w:p w14:paraId="28C3ACDE">
      <w:pPr>
        <w:jc w:val="center"/>
        <w:outlineLvl w:val="0"/>
        <w:rPr>
          <w:rFonts w:ascii="仿宋_GB2312" w:eastAsia="仿宋_GB2312" w:hAnsiTheme="majorEastAsia"/>
          <w:bCs/>
          <w:sz w:val="32"/>
          <w:szCs w:val="32"/>
          <w:highlight w:val="none"/>
        </w:rPr>
      </w:pPr>
    </w:p>
    <w:p w14:paraId="40BA8ECD">
      <w:pPr>
        <w:jc w:val="center"/>
        <w:outlineLvl w:val="0"/>
        <w:rPr>
          <w:rFonts w:ascii="仿宋_GB2312" w:eastAsia="仿宋_GB2312" w:hAnsiTheme="majorEastAsia"/>
          <w:bCs/>
          <w:sz w:val="32"/>
          <w:szCs w:val="32"/>
          <w:highlight w:val="none"/>
        </w:rPr>
      </w:pPr>
    </w:p>
    <w:p w14:paraId="670C9B64">
      <w:pPr>
        <w:jc w:val="center"/>
        <w:outlineLvl w:val="0"/>
        <w:rPr>
          <w:rFonts w:ascii="仿宋_GB2312" w:eastAsia="仿宋_GB2312" w:hAnsiTheme="majorEastAsia"/>
          <w:bCs/>
          <w:sz w:val="32"/>
          <w:szCs w:val="32"/>
          <w:highlight w:val="none"/>
        </w:rPr>
      </w:pPr>
    </w:p>
    <w:p w14:paraId="6BA76EF7">
      <w:pPr>
        <w:jc w:val="center"/>
        <w:outlineLvl w:val="0"/>
        <w:rPr>
          <w:rFonts w:ascii="仿宋_GB2312" w:eastAsia="仿宋_GB2312" w:hAnsiTheme="majorEastAsia"/>
          <w:bCs/>
          <w:sz w:val="32"/>
          <w:szCs w:val="32"/>
          <w:highlight w:val="none"/>
        </w:rPr>
      </w:pPr>
    </w:p>
    <w:p w14:paraId="32168C83">
      <w:pPr>
        <w:jc w:val="center"/>
        <w:outlineLvl w:val="0"/>
        <w:rPr>
          <w:rFonts w:ascii="仿宋_GB2312" w:eastAsia="仿宋_GB2312" w:hAnsiTheme="majorEastAsia"/>
          <w:bCs/>
          <w:sz w:val="32"/>
          <w:szCs w:val="32"/>
          <w:highlight w:val="none"/>
        </w:rPr>
      </w:pPr>
    </w:p>
    <w:p w14:paraId="6A80C9A2">
      <w:pPr>
        <w:jc w:val="center"/>
        <w:outlineLvl w:val="0"/>
        <w:rPr>
          <w:rFonts w:ascii="仿宋_GB2312" w:eastAsia="仿宋_GB2312" w:hAnsiTheme="majorEastAsia"/>
          <w:bCs/>
          <w:sz w:val="32"/>
          <w:szCs w:val="32"/>
          <w:highlight w:val="none"/>
        </w:rPr>
      </w:pPr>
    </w:p>
    <w:p w14:paraId="4B9CAC86">
      <w:pPr>
        <w:jc w:val="center"/>
        <w:outlineLvl w:val="0"/>
        <w:rPr>
          <w:rFonts w:ascii="仿宋_GB2312" w:eastAsia="仿宋_GB2312" w:hAnsiTheme="majorEastAsia"/>
          <w:bCs/>
          <w:sz w:val="32"/>
          <w:szCs w:val="32"/>
          <w:highlight w:val="none"/>
        </w:rPr>
      </w:pPr>
    </w:p>
    <w:p w14:paraId="1FDA7F18">
      <w:pPr>
        <w:jc w:val="center"/>
        <w:outlineLvl w:val="0"/>
        <w:rPr>
          <w:rFonts w:ascii="仿宋_GB2312" w:eastAsia="仿宋_GB2312" w:hAnsiTheme="majorEastAsia"/>
          <w:bCs/>
          <w:sz w:val="32"/>
          <w:szCs w:val="32"/>
          <w:highlight w:val="none"/>
        </w:rPr>
      </w:pPr>
    </w:p>
    <w:p w14:paraId="5EBBF524">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320B5F61">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025533C3">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3D5CC2C9">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01A67FD0">
            <w:pPr>
              <w:pStyle w:val="183"/>
              <w:keepNext w:val="0"/>
              <w:keepLines w:val="0"/>
              <w:jc w:val="center"/>
              <w:rPr>
                <w:rFonts w:ascii="仿宋_GB2312" w:eastAsia="仿宋_GB2312" w:cs="宋体" w:hAnsiTheme="minorEastAsia"/>
                <w:sz w:val="21"/>
                <w:szCs w:val="21"/>
                <w:highlight w:val="none"/>
              </w:rPr>
            </w:pPr>
            <w:bookmarkStart w:id="1" w:name="_Toc144974496"/>
            <w:bookmarkStart w:id="2" w:name="_Toc152042304"/>
            <w:bookmarkStart w:id="3" w:name="_Toc152045528"/>
            <w:bookmarkStart w:id="4" w:name="_Toc287545429"/>
            <w:bookmarkStart w:id="5" w:name="_Toc238552194"/>
            <w:bookmarkStart w:id="6" w:name="_Toc23879754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1835ED1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5E2D97D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7220BF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8C94C1">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73B386A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4D64159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5D79D3CD">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E21CF1E">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7098594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0D98EC2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湛江沥青拌合站机械设备拆解运输</w:t>
            </w:r>
          </w:p>
        </w:tc>
      </w:tr>
      <w:tr w14:paraId="1654728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FFBBB4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2399C698">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6F37A5E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42F4688E">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满足施工要求</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p w14:paraId="382048B2">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5148D874">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339864EF">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4914B80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31413715">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28516E1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B52250C">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3303CDE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12430D1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按实际完成机械设备运输、或拆解台次进行工程量确认，以甲方双方签认的拆解完工确认单为结算依据。乙方完成湛江沥青拌合站机械设备拆解运输后，与甲方核对此项工程所完成机械设备运输、或拆解的实际数量，并办理完结算手续。</w:t>
            </w:r>
          </w:p>
        </w:tc>
      </w:tr>
      <w:tr w14:paraId="71DD564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EF4312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4725B9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1E3A3D29">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 xml:space="preserve"> 1 </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第</w:t>
            </w:r>
            <w:r>
              <w:rPr>
                <w:rFonts w:hint="eastAsia" w:ascii="仿宋_GB2312" w:eastAsia="仿宋_GB2312" w:cs="宋体" w:hAnsiTheme="minorEastAsia"/>
                <w:sz w:val="21"/>
                <w:szCs w:val="21"/>
                <w:highlight w:val="none"/>
                <w:u w:val="single"/>
                <w:lang w:val="en-US" w:eastAsia="zh-CN"/>
              </w:rPr>
              <w:t xml:space="preserve"> 2 </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 xml:space="preserve"> 20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个工作日内付清。</w:t>
            </w:r>
          </w:p>
        </w:tc>
      </w:tr>
      <w:tr w14:paraId="4B57C344">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E8AC91A">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3AD155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504832CC">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068C0EF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1E2C79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6478161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48D0DB6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7D014A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6EAF6EC">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1DF2A5F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64336F89">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282A36A2">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20955A1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13F092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722DCA7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480B82C2">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5215C5A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625488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4A41B50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3CC72F8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675BD62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7C0184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5064A03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4458EAD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4611E974">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89F31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17CD645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31A12F61">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55493054">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2067BD1">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3B0D21D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1686707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38D187D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281BBE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5BE4D88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14C196B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C6AEB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9C845F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77E8CCC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110E8D0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727FED8">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E6DB3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5D57552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3EFE94D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18</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26BABA8">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1AF599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4978204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40E8486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1BF1B4C5">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543C76B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35804E8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38309C8E">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464F22C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B443811">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70E9BE7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13972F34">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6364FC62">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56B16902">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5600187A">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061E14FF">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7DC9B901">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4D1AD771">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56688542">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053B34F2">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1C09FC1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596DB20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1DBCDE0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C60BA49">
      <w:pPr>
        <w:widowControl/>
        <w:jc w:val="left"/>
        <w:rPr>
          <w:rFonts w:ascii="仿宋_GB2312" w:eastAsia="仿宋_GB2312" w:cs="Times New Roman" w:hAnsiTheme="minorEastAsia"/>
          <w:b/>
          <w:bCs/>
          <w:sz w:val="28"/>
          <w:szCs w:val="28"/>
          <w:highlight w:val="none"/>
        </w:rPr>
      </w:pPr>
      <w:bookmarkStart w:id="7" w:name="_Toc214336660"/>
      <w:bookmarkStart w:id="8" w:name="_Toc214339494"/>
      <w:bookmarkStart w:id="9" w:name="_Toc214333205"/>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34351165">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E2420C8">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05CDF6DF">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0240CFFE">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"https://121.28.96.6:8374/GEPS/AppFrame/BizForms/YMXDJListPage/YMXDJListPage.aspx?menuitemid=1003220&amp;frame=400006&amp;modulecode=GEPS.Equipment.Leasing.JXSBZLZBPS&amp;tabID=4000400453&amp;layout=E"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ZJLQZP-FG-SBZL-资产-00</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fldChar w:fldCharType="end"/>
      </w:r>
      <w:r>
        <w:rPr>
          <w:rFonts w:ascii="仿宋_GB2312" w:eastAsia="仿宋_GB2312" w:cs="宋体" w:hAnsiTheme="minorEastAsia"/>
          <w:sz w:val="21"/>
          <w:szCs w:val="21"/>
          <w:highlight w:val="none"/>
          <w:u w:val="single"/>
        </w:rPr>
        <w:t xml:space="preserve"> </w:t>
      </w:r>
    </w:p>
    <w:p w14:paraId="690AAC70">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中建路桥集团装配式建筑有限公司湛江沥青拌合站机械设备拆解运输工程</w:t>
      </w:r>
    </w:p>
    <w:p w14:paraId="592A357C">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广东省湛江市霞山区陈铁村669县中建路桥拌合站</w:t>
      </w:r>
    </w:p>
    <w:p w14:paraId="3057FA43">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 w:hAnsi="仿宋" w:eastAsia="仿宋" w:cs="仿宋"/>
          <w:i w:val="0"/>
          <w:iCs w:val="0"/>
          <w:caps w:val="0"/>
          <w:color w:val="000000"/>
          <w:spacing w:val="0"/>
          <w:sz w:val="21"/>
          <w:szCs w:val="21"/>
          <w:u w:val="single"/>
        </w:rPr>
        <w:t>13831122244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eastAsia="仿宋_GB2312" w:cs="宋体" w:hAnsiTheme="minorEastAsia"/>
          <w:sz w:val="21"/>
          <w:szCs w:val="21"/>
          <w:highlight w:val="none"/>
          <w:u w:val="none"/>
        </w:rPr>
        <w:t>。</w:t>
      </w:r>
    </w:p>
    <w:p w14:paraId="697452D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7E023397">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4049FE1">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装配式建筑有限公司</w:t>
      </w:r>
    </w:p>
    <w:p w14:paraId="6C5D9383">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0CEB26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1D4F2387">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4AA149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cs="宋体" w:hAnsiTheme="minorEastAsia"/>
          <w:sz w:val="21"/>
          <w:szCs w:val="21"/>
          <w:highlight w:val="none"/>
          <w:u w:val="single"/>
          <w:lang w:val="en-US" w:eastAsia="zh-CN"/>
        </w:rPr>
        <w:t xml:space="preserve"> 资产运营部</w:t>
      </w:r>
      <w:r>
        <w:rPr>
          <w:rFonts w:hint="eastAsia" w:ascii="仿宋_GB2312" w:eastAsia="仿宋_GB2312" w:hAnsiTheme="minorEastAsia"/>
          <w:sz w:val="21"/>
          <w:szCs w:val="21"/>
          <w:highlight w:val="none"/>
        </w:rPr>
        <w:t>项目所需</w:t>
      </w:r>
      <w:r>
        <w:rPr>
          <w:rFonts w:hint="eastAsia" w:ascii="仿宋_GB2312" w:eastAsia="仿宋_GB2312" w:hAnsiTheme="minorEastAsia"/>
          <w:b w:val="0"/>
          <w:bCs w:val="0"/>
          <w:sz w:val="21"/>
          <w:szCs w:val="21"/>
          <w:highlight w:val="none"/>
          <w:u w:val="single"/>
          <w:lang w:val="en-US" w:eastAsia="zh-CN"/>
        </w:rPr>
        <w:t>平板挂车、吊车</w:t>
      </w:r>
      <w:r>
        <w:rPr>
          <w:rFonts w:hint="eastAsia" w:ascii="仿宋_GB2312" w:eastAsia="仿宋_GB2312" w:hAnsiTheme="minorEastAsia"/>
          <w:sz w:val="21"/>
          <w:szCs w:val="21"/>
          <w:highlight w:val="none"/>
        </w:rPr>
        <w:t>具体数量详见下表。</w:t>
      </w:r>
    </w:p>
    <w:tbl>
      <w:tblPr>
        <w:tblStyle w:val="36"/>
        <w:tblW w:w="10638" w:type="dxa"/>
        <w:jc w:val="center"/>
        <w:tblLayout w:type="fixed"/>
        <w:tblCellMar>
          <w:top w:w="0" w:type="dxa"/>
          <w:left w:w="108" w:type="dxa"/>
          <w:bottom w:w="0" w:type="dxa"/>
          <w:right w:w="108" w:type="dxa"/>
        </w:tblCellMar>
      </w:tblPr>
      <w:tblGrid>
        <w:gridCol w:w="608"/>
        <w:gridCol w:w="1276"/>
        <w:gridCol w:w="1275"/>
        <w:gridCol w:w="678"/>
        <w:gridCol w:w="955"/>
        <w:gridCol w:w="1207"/>
        <w:gridCol w:w="2349"/>
        <w:gridCol w:w="2290"/>
      </w:tblGrid>
      <w:tr w14:paraId="1868FB20">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59DE">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60CB">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7D5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E6BB">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04BC">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2523259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E12">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CEA4">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44E396D4">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45E5">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FF83">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平板挂车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53ED">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17.5m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49E">
            <w:pPr>
              <w:widowControl/>
              <w:jc w:val="center"/>
              <w:textAlignment w:val="center"/>
              <w:rPr>
                <w:rFonts w:ascii="仿宋_GB2312" w:eastAsia="仿宋_GB2312" w:hAnsiTheme="minorEastAsia"/>
                <w:sz w:val="21"/>
                <w:szCs w:val="21"/>
                <w:highlight w:val="none"/>
              </w:rPr>
            </w:pP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车次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9C6">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1207" w:type="dxa"/>
            <w:tcBorders>
              <w:top w:val="single" w:color="000000" w:sz="4" w:space="0"/>
              <w:left w:val="single" w:color="000000" w:sz="4" w:space="0"/>
              <w:right w:val="single" w:color="000000" w:sz="4" w:space="0"/>
            </w:tcBorders>
            <w:vAlign w:val="center"/>
          </w:tcPr>
          <w:p w14:paraId="285BA78A">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349" w:type="dxa"/>
            <w:tcBorders>
              <w:top w:val="single" w:color="000000" w:sz="4" w:space="0"/>
              <w:left w:val="single" w:color="000000" w:sz="4" w:space="0"/>
              <w:right w:val="single" w:color="000000" w:sz="4" w:space="0"/>
            </w:tcBorders>
            <w:shd w:val="clear" w:color="auto" w:fill="auto"/>
            <w:vAlign w:val="center"/>
          </w:tcPr>
          <w:p w14:paraId="11DB8DAD">
            <w:pPr>
              <w:widowControl/>
              <w:jc w:val="center"/>
              <w:textAlignment w:val="center"/>
              <w:rPr>
                <w:rFonts w:hint="default" w:ascii="仿宋_GB2312" w:eastAsia="仿宋_GB2312" w:hAnsiTheme="minorEastAsia"/>
                <w:sz w:val="21"/>
                <w:szCs w:val="21"/>
                <w:highlight w:val="none"/>
                <w:lang w:val="en-US" w:eastAsia="zh-CN"/>
              </w:rPr>
            </w:pP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机械设备运输</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完成为止</w:t>
            </w:r>
          </w:p>
        </w:tc>
        <w:tc>
          <w:tcPr>
            <w:tcW w:w="2290" w:type="dxa"/>
            <w:tcBorders>
              <w:top w:val="single" w:color="000000" w:sz="4" w:space="0"/>
              <w:left w:val="single" w:color="000000" w:sz="4" w:space="0"/>
              <w:right w:val="single" w:color="000000" w:sz="4" w:space="0"/>
            </w:tcBorders>
            <w:shd w:val="clear" w:color="auto" w:fill="auto"/>
            <w:vAlign w:val="center"/>
          </w:tcPr>
          <w:p w14:paraId="21BBC30D">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运输距离约2500km</w:t>
            </w:r>
          </w:p>
        </w:tc>
      </w:tr>
      <w:tr w14:paraId="7E56D09B">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8D7F">
            <w:pPr>
              <w:spacing w:line="500" w:lineRule="exact"/>
              <w:jc w:val="center"/>
              <w:rPr>
                <w:rFonts w:hint="eastAsia"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18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948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80吨</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ECB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430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07" w:type="dxa"/>
            <w:tcBorders>
              <w:top w:val="single" w:color="000000" w:sz="4" w:space="0"/>
              <w:left w:val="single" w:color="000000" w:sz="4" w:space="0"/>
              <w:right w:val="single" w:color="000000" w:sz="4" w:space="0"/>
            </w:tcBorders>
            <w:vAlign w:val="center"/>
          </w:tcPr>
          <w:p w14:paraId="3648A4B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349" w:type="dxa"/>
            <w:tcBorders>
              <w:top w:val="single" w:color="000000" w:sz="4" w:space="0"/>
              <w:left w:val="single" w:color="000000" w:sz="4" w:space="0"/>
              <w:right w:val="single" w:color="000000" w:sz="4" w:space="0"/>
            </w:tcBorders>
            <w:shd w:val="clear" w:color="auto" w:fill="auto"/>
            <w:vAlign w:val="center"/>
          </w:tcPr>
          <w:p w14:paraId="704744F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机械设备拆解装卸为止</w:t>
            </w:r>
          </w:p>
        </w:tc>
        <w:tc>
          <w:tcPr>
            <w:tcW w:w="2290" w:type="dxa"/>
            <w:tcBorders>
              <w:top w:val="single" w:color="000000" w:sz="4" w:space="0"/>
              <w:left w:val="single" w:color="000000" w:sz="4" w:space="0"/>
              <w:right w:val="single" w:color="000000" w:sz="4" w:space="0"/>
            </w:tcBorders>
            <w:shd w:val="clear" w:color="auto" w:fill="auto"/>
            <w:vAlign w:val="center"/>
          </w:tcPr>
          <w:p w14:paraId="16E3835E">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包含拆解装卸人工费</w:t>
            </w:r>
          </w:p>
        </w:tc>
      </w:tr>
      <w:tr w14:paraId="502A32CC">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8256">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C1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D44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25吨</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7D3B">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48D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207" w:type="dxa"/>
            <w:tcBorders>
              <w:top w:val="single" w:color="000000" w:sz="4" w:space="0"/>
              <w:left w:val="single" w:color="000000" w:sz="4" w:space="0"/>
              <w:right w:val="single" w:color="000000" w:sz="4" w:space="0"/>
            </w:tcBorders>
            <w:vAlign w:val="center"/>
          </w:tcPr>
          <w:p w14:paraId="73FEF64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349" w:type="dxa"/>
            <w:tcBorders>
              <w:top w:val="single" w:color="000000" w:sz="4" w:space="0"/>
              <w:left w:val="single" w:color="000000" w:sz="4" w:space="0"/>
              <w:right w:val="single" w:color="000000" w:sz="4" w:space="0"/>
            </w:tcBorders>
            <w:shd w:val="clear" w:color="auto" w:fill="auto"/>
            <w:vAlign w:val="center"/>
          </w:tcPr>
          <w:p w14:paraId="74342B5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机械设备拆解装卸为止</w:t>
            </w:r>
          </w:p>
        </w:tc>
        <w:tc>
          <w:tcPr>
            <w:tcW w:w="2290" w:type="dxa"/>
            <w:tcBorders>
              <w:top w:val="single" w:color="000000" w:sz="4" w:space="0"/>
              <w:left w:val="single" w:color="000000" w:sz="4" w:space="0"/>
              <w:right w:val="single" w:color="000000" w:sz="4" w:space="0"/>
            </w:tcBorders>
            <w:shd w:val="clear" w:color="auto" w:fill="auto"/>
            <w:vAlign w:val="center"/>
          </w:tcPr>
          <w:p w14:paraId="57B71BD5">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包含拆解装卸人工费</w:t>
            </w:r>
          </w:p>
        </w:tc>
      </w:tr>
      <w:tr w14:paraId="09C3BA3D">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362D2990">
            <w:pPr>
              <w:tabs>
                <w:tab w:val="left" w:pos="2874"/>
              </w:tabs>
              <w:jc w:val="center"/>
              <w:rPr>
                <w:rFonts w:ascii="仿宋_GB2312" w:eastAsia="仿宋_GB2312" w:hAnsiTheme="minorEastAsia"/>
                <w:sz w:val="21"/>
                <w:szCs w:val="21"/>
                <w:highlight w:val="none"/>
              </w:rPr>
            </w:pPr>
          </w:p>
        </w:tc>
        <w:tc>
          <w:tcPr>
            <w:tcW w:w="100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0F18">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3EB20B8C">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cs="宋体" w:hAnsiTheme="minorEastAsia"/>
          <w:sz w:val="21"/>
          <w:szCs w:val="21"/>
          <w:highlight w:val="none"/>
          <w:u w:val="single"/>
          <w:lang w:val="en-US" w:eastAsia="zh-CN"/>
        </w:rPr>
        <w:t>资产运营部</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湛江沥青拌合站</w:t>
      </w:r>
    </w:p>
    <w:p w14:paraId="46795122">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43D2B517">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5411D4A">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1007CAD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31FC997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740755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5A1F29D5">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41FAEF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6BC21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6EB87BB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11636A2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09A638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3449F78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434F9C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37E7DEF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4380BDD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288EDBE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160A053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2711700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DEBF26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28A6EDE2">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01463D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2BAB561B">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0324C74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00835F9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0031F526">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56C1E72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043F94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1CF86568">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账号信息：</w:t>
      </w:r>
    </w:p>
    <w:p w14:paraId="077854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100E22E9">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5440120100000454508</w:t>
      </w:r>
    </w:p>
    <w:p w14:paraId="486F810F">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沧州银行渤海新区支行</w:t>
      </w:r>
    </w:p>
    <w:p w14:paraId="78301916">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6050568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6661"/>
      <w:bookmarkStart w:id="24" w:name="_Toc214333206"/>
      <w:bookmarkStart w:id="25" w:name="_Toc214339495"/>
      <w:r>
        <w:rPr>
          <w:rFonts w:hint="eastAsia" w:ascii="宋体" w:hAnsi="宋体" w:eastAsia="宋体" w:cs="宋体"/>
          <w:sz w:val="21"/>
          <w:szCs w:val="21"/>
          <w:highlight w:val="none"/>
        </w:rPr>
        <w:t>。</w:t>
      </w:r>
    </w:p>
    <w:p w14:paraId="61385947">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68CBCE35">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7F85A7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C920489">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1CCC4CB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6225F7B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1BBBE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41A1B0A">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6E81B13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10683"/>
      <w:bookmarkStart w:id="30" w:name="_Toc214333207"/>
      <w:bookmarkStart w:id="31" w:name="_Toc214336662"/>
      <w:bookmarkStart w:id="32" w:name="_Toc214335335"/>
      <w:bookmarkStart w:id="33" w:name="_Toc214331811"/>
    </w:p>
    <w:p w14:paraId="27DC6805">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65512E83">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0E59E21B">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4F4CEC7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2DA53B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9497F6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22B40FFF">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17859D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DC13769">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146087EF">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382DE60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3A7AD4C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62DF0E0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4C23D18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48E2B31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08F26C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C7C4A0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2B24EBD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7BB8C48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6319B2C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6BC6F39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0B9E6741">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773948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218C48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794228B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345AA149">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F4CA4ED">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457F0676">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73B05F52">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4CBF5303">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524CC7D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64302C77">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2345C54">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688CF17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13E2DE5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2F8830D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193D743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21204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D2DF4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77391C6D">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7CCB75B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C3857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52956DA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69AB5BA9">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bookmarkStart w:id="74" w:name="_GoBack"/>
      <w:bookmarkEnd w:id="74"/>
      <w:r>
        <w:rPr>
          <w:rFonts w:hint="eastAsia" w:ascii="仿宋_GB2312" w:eastAsia="仿宋_GB2312" w:cs="宋体" w:hAnsiTheme="minorEastAsia"/>
          <w:color w:val="000000" w:themeColor="text1"/>
          <w:sz w:val="21"/>
          <w:szCs w:val="21"/>
          <w:highlight w:val="none"/>
          <w14:textFill>
            <w14:solidFill>
              <w14:schemeClr w14:val="tx1"/>
            </w14:solidFill>
          </w14:textFill>
        </w:rPr>
        <w:t>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5606AD1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57D137C">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1BD503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505B7B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5811242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44B23AD7">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0CC26800">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3809116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25183A52">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769B5DA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160EBA8F">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4F46DB05">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7042B7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BDE140C">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26000B3F">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3F83963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7DAB24D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10F4B8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3CF391F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370FA36A">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05E64CC0">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38B7BB4A">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34997CB6">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402DC5A2">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31618"/>
      <w:bookmarkStart w:id="40" w:name="_Toc214331812"/>
      <w:bookmarkStart w:id="41" w:name="_Toc214339497"/>
      <w:bookmarkStart w:id="42" w:name="_Toc214335336"/>
      <w:bookmarkStart w:id="43" w:name="_Toc214336663"/>
      <w:bookmarkStart w:id="44" w:name="_Toc214333208"/>
    </w:p>
    <w:p w14:paraId="4837D5DE">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363AE1EE">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360EB9A7">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6664"/>
      <w:bookmarkStart w:id="47" w:name="_Toc214335337"/>
      <w:bookmarkStart w:id="48" w:name="_Toc214339498"/>
      <w:bookmarkStart w:id="49" w:name="_Toc214333209"/>
      <w:bookmarkStart w:id="50" w:name="_Toc4220"/>
      <w:bookmarkStart w:id="51" w:name="_Toc214331813"/>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6D8C596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17</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16ABD6F1">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河北省沧州市黄骅港渤海新区建材园</w:t>
      </w:r>
    </w:p>
    <w:p w14:paraId="2DCC4B5C">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6B85AA0A">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2112F57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790AE37E">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4081C0B7">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18</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装配式建筑</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资产运营部会议室</w:t>
      </w:r>
      <w:r>
        <w:rPr>
          <w:rFonts w:hint="eastAsia" w:ascii="仿宋_GB2312" w:eastAsia="仿宋_GB2312" w:hAnsiTheme="minorEastAsia"/>
          <w:kern w:val="2"/>
          <w:highlight w:val="none"/>
        </w:rPr>
        <w:t>公开开标。</w:t>
      </w:r>
    </w:p>
    <w:p w14:paraId="0747C046">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6A88ADC0">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7BCB42AD">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30931CD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6FB5E07D">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038FF92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12A2E518">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4FE5A69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56309A7">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E7D9582">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14:paraId="607A4D7A">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3057593">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11F28322">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4D39B2DA">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647DCB1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1F07772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16E4D163">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01F10043">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1C4952F">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3743B721">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47F497CD">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5F0D840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5F1A7DD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26FCA5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67C394F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900E8F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A98E569">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1A35F987">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27E9B4BB">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70BDEC4A">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698A13D">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6665"/>
      <w:bookmarkStart w:id="58" w:name="_Toc214331814"/>
      <w:bookmarkStart w:id="59" w:name="_Toc4715"/>
      <w:bookmarkStart w:id="60" w:name="_Toc214339499"/>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35A1C3B2">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37701B9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7CE30D5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DB4FA0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5938A693">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0A0F9841">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18251A1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281A2BBC">
      <w:pPr>
        <w:spacing w:line="400" w:lineRule="exact"/>
        <w:outlineLvl w:val="2"/>
        <w:rPr>
          <w:rFonts w:ascii="仿宋_GB2312" w:eastAsia="仿宋_GB2312" w:hAnsiTheme="majorEastAsia"/>
          <w:b/>
          <w:bCs/>
          <w:sz w:val="28"/>
          <w:szCs w:val="28"/>
          <w:highlight w:val="none"/>
        </w:rPr>
      </w:pPr>
    </w:p>
    <w:p w14:paraId="74FE7ED3">
      <w:pPr>
        <w:spacing w:line="400" w:lineRule="exact"/>
        <w:outlineLvl w:val="2"/>
        <w:rPr>
          <w:rFonts w:ascii="仿宋_GB2312" w:eastAsia="仿宋_GB2312" w:hAnsiTheme="majorEastAsia"/>
          <w:b/>
          <w:bCs/>
          <w:sz w:val="28"/>
          <w:szCs w:val="28"/>
          <w:highlight w:val="none"/>
        </w:rPr>
      </w:pPr>
    </w:p>
    <w:p w14:paraId="08EE56BF">
      <w:pPr>
        <w:spacing w:line="400" w:lineRule="exact"/>
        <w:outlineLvl w:val="2"/>
        <w:rPr>
          <w:rFonts w:ascii="仿宋_GB2312" w:eastAsia="仿宋_GB2312" w:hAnsiTheme="majorEastAsia"/>
          <w:b/>
          <w:bCs/>
          <w:sz w:val="28"/>
          <w:szCs w:val="28"/>
          <w:highlight w:val="none"/>
        </w:rPr>
      </w:pPr>
    </w:p>
    <w:p w14:paraId="478C33CF">
      <w:pPr>
        <w:spacing w:line="400" w:lineRule="exact"/>
        <w:jc w:val="center"/>
        <w:outlineLvl w:val="2"/>
        <w:rPr>
          <w:rFonts w:hint="eastAsia" w:ascii="仿宋_GB2312" w:eastAsia="仿宋_GB2312" w:hAnsiTheme="majorEastAsia"/>
          <w:b/>
          <w:bCs/>
          <w:sz w:val="28"/>
          <w:szCs w:val="28"/>
          <w:highlight w:val="none"/>
        </w:rPr>
      </w:pPr>
    </w:p>
    <w:p w14:paraId="143E2B01">
      <w:pPr>
        <w:spacing w:line="400" w:lineRule="exact"/>
        <w:jc w:val="center"/>
        <w:outlineLvl w:val="2"/>
        <w:rPr>
          <w:rFonts w:hint="eastAsia" w:ascii="仿宋_GB2312" w:eastAsia="仿宋_GB2312" w:hAnsiTheme="majorEastAsia"/>
          <w:b/>
          <w:bCs/>
          <w:sz w:val="28"/>
          <w:szCs w:val="28"/>
          <w:highlight w:val="none"/>
        </w:rPr>
      </w:pPr>
    </w:p>
    <w:p w14:paraId="10B256A4">
      <w:pPr>
        <w:spacing w:line="400" w:lineRule="exact"/>
        <w:jc w:val="center"/>
        <w:outlineLvl w:val="2"/>
        <w:rPr>
          <w:rFonts w:hint="eastAsia" w:ascii="仿宋_GB2312" w:eastAsia="仿宋_GB2312" w:hAnsiTheme="majorEastAsia"/>
          <w:b/>
          <w:bCs/>
          <w:sz w:val="28"/>
          <w:szCs w:val="28"/>
          <w:highlight w:val="none"/>
        </w:rPr>
      </w:pPr>
    </w:p>
    <w:p w14:paraId="79E1C038">
      <w:pPr>
        <w:spacing w:line="400" w:lineRule="exact"/>
        <w:jc w:val="center"/>
        <w:outlineLvl w:val="2"/>
        <w:rPr>
          <w:rFonts w:hint="eastAsia" w:ascii="仿宋_GB2312" w:eastAsia="仿宋_GB2312" w:hAnsiTheme="majorEastAsia"/>
          <w:b/>
          <w:bCs/>
          <w:sz w:val="28"/>
          <w:szCs w:val="28"/>
          <w:highlight w:val="none"/>
        </w:rPr>
      </w:pPr>
    </w:p>
    <w:p w14:paraId="1E02851F">
      <w:pPr>
        <w:spacing w:line="400" w:lineRule="exact"/>
        <w:jc w:val="center"/>
        <w:outlineLvl w:val="2"/>
        <w:rPr>
          <w:rFonts w:hint="eastAsia" w:ascii="仿宋_GB2312" w:eastAsia="仿宋_GB2312" w:hAnsiTheme="majorEastAsia"/>
          <w:b/>
          <w:bCs/>
          <w:sz w:val="28"/>
          <w:szCs w:val="28"/>
          <w:highlight w:val="none"/>
        </w:rPr>
      </w:pPr>
    </w:p>
    <w:p w14:paraId="2E643A61">
      <w:pPr>
        <w:spacing w:line="400" w:lineRule="exact"/>
        <w:jc w:val="center"/>
        <w:outlineLvl w:val="2"/>
        <w:rPr>
          <w:rFonts w:hint="eastAsia" w:ascii="仿宋_GB2312" w:eastAsia="仿宋_GB2312" w:hAnsiTheme="majorEastAsia"/>
          <w:b/>
          <w:bCs/>
          <w:sz w:val="28"/>
          <w:szCs w:val="28"/>
          <w:highlight w:val="none"/>
        </w:rPr>
      </w:pPr>
    </w:p>
    <w:p w14:paraId="396AE8CE">
      <w:pPr>
        <w:spacing w:line="400" w:lineRule="exact"/>
        <w:jc w:val="center"/>
        <w:outlineLvl w:val="2"/>
        <w:rPr>
          <w:rFonts w:hint="eastAsia" w:ascii="仿宋_GB2312" w:eastAsia="仿宋_GB2312" w:hAnsiTheme="majorEastAsia"/>
          <w:b/>
          <w:bCs/>
          <w:sz w:val="28"/>
          <w:szCs w:val="28"/>
          <w:highlight w:val="none"/>
        </w:rPr>
      </w:pPr>
    </w:p>
    <w:p w14:paraId="5520A5A3">
      <w:pPr>
        <w:spacing w:line="400" w:lineRule="exact"/>
        <w:jc w:val="center"/>
        <w:outlineLvl w:val="2"/>
        <w:rPr>
          <w:rFonts w:hint="eastAsia" w:ascii="仿宋_GB2312" w:eastAsia="仿宋_GB2312" w:hAnsiTheme="majorEastAsia"/>
          <w:b/>
          <w:bCs/>
          <w:sz w:val="28"/>
          <w:szCs w:val="28"/>
          <w:highlight w:val="none"/>
        </w:rPr>
      </w:pPr>
    </w:p>
    <w:p w14:paraId="0D8C2529">
      <w:pPr>
        <w:spacing w:line="400" w:lineRule="exact"/>
        <w:jc w:val="center"/>
        <w:outlineLvl w:val="2"/>
        <w:rPr>
          <w:rFonts w:hint="eastAsia" w:ascii="仿宋_GB2312" w:eastAsia="仿宋_GB2312" w:hAnsiTheme="majorEastAsia"/>
          <w:b/>
          <w:bCs/>
          <w:sz w:val="28"/>
          <w:szCs w:val="28"/>
          <w:highlight w:val="none"/>
        </w:rPr>
      </w:pPr>
    </w:p>
    <w:p w14:paraId="43CB8EC5">
      <w:pPr>
        <w:spacing w:line="400" w:lineRule="exact"/>
        <w:jc w:val="center"/>
        <w:outlineLvl w:val="2"/>
        <w:rPr>
          <w:rFonts w:hint="eastAsia" w:ascii="仿宋_GB2312" w:eastAsia="仿宋_GB2312" w:hAnsiTheme="majorEastAsia"/>
          <w:b/>
          <w:bCs/>
          <w:sz w:val="28"/>
          <w:szCs w:val="28"/>
          <w:highlight w:val="none"/>
        </w:rPr>
      </w:pPr>
    </w:p>
    <w:p w14:paraId="1D43D267">
      <w:pPr>
        <w:spacing w:line="400" w:lineRule="exact"/>
        <w:jc w:val="both"/>
        <w:outlineLvl w:val="2"/>
        <w:rPr>
          <w:rFonts w:hint="eastAsia" w:ascii="仿宋_GB2312" w:eastAsia="仿宋_GB2312" w:hAnsiTheme="majorEastAsia"/>
          <w:b/>
          <w:bCs/>
          <w:sz w:val="28"/>
          <w:szCs w:val="28"/>
          <w:highlight w:val="none"/>
        </w:rPr>
      </w:pPr>
    </w:p>
    <w:p w14:paraId="5287CCC7">
      <w:pPr>
        <w:pStyle w:val="19"/>
        <w:rPr>
          <w:rFonts w:hint="eastAsia"/>
        </w:rPr>
      </w:pPr>
    </w:p>
    <w:p w14:paraId="785D0FBF">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15FA7098">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657703A0">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08FBA384">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06495DB">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38A6491B">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平板挂车、吊车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 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平板挂车、吊车 </w:t>
      </w:r>
      <w:r>
        <w:rPr>
          <w:rFonts w:hint="eastAsia" w:ascii="仿宋_GB2312" w:hAnsi="宋体" w:eastAsia="仿宋_GB2312"/>
          <w:kern w:val="2"/>
          <w:highlight w:val="none"/>
        </w:rPr>
        <w:t>。</w:t>
      </w:r>
    </w:p>
    <w:p w14:paraId="0895131F">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平板挂车、吊车</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20年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22E64939">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河北、广东</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平板挂车、吊车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034166A6">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47AF44F4">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109F97C6">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6A0782FF">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DD69E2E">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1B7497F0">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4F7A98D7">
      <w:pPr>
        <w:pStyle w:val="19"/>
        <w:snapToGrid w:val="0"/>
        <w:spacing w:line="400" w:lineRule="exact"/>
        <w:ind w:firstLine="420" w:firstLineChars="200"/>
        <w:jc w:val="left"/>
        <w:outlineLvl w:val="2"/>
        <w:rPr>
          <w:rFonts w:ascii="仿宋_GB2312" w:hAnsi="宋体" w:eastAsia="仿宋_GB2312"/>
          <w:kern w:val="2"/>
          <w:highlight w:val="none"/>
        </w:rPr>
      </w:pPr>
    </w:p>
    <w:p w14:paraId="3FE5C09C">
      <w:pPr>
        <w:pStyle w:val="19"/>
        <w:snapToGrid w:val="0"/>
        <w:spacing w:line="400" w:lineRule="exact"/>
        <w:ind w:firstLine="420" w:firstLineChars="200"/>
        <w:jc w:val="left"/>
        <w:outlineLvl w:val="2"/>
        <w:rPr>
          <w:rFonts w:ascii="仿宋_GB2312" w:hAnsi="宋体" w:eastAsia="仿宋_GB2312"/>
          <w:kern w:val="2"/>
          <w:highlight w:val="none"/>
        </w:rPr>
      </w:pPr>
    </w:p>
    <w:p w14:paraId="6F3867E1">
      <w:pPr>
        <w:spacing w:line="400" w:lineRule="exact"/>
        <w:jc w:val="center"/>
        <w:outlineLvl w:val="0"/>
        <w:rPr>
          <w:rFonts w:ascii="仿宋_GB2312" w:eastAsia="仿宋_GB2312" w:hAnsiTheme="majorEastAsia"/>
          <w:b/>
          <w:bCs/>
          <w:sz w:val="36"/>
          <w:szCs w:val="36"/>
          <w:highlight w:val="none"/>
        </w:rPr>
      </w:pPr>
    </w:p>
    <w:p w14:paraId="1CD3861D">
      <w:pPr>
        <w:spacing w:line="400" w:lineRule="exact"/>
        <w:jc w:val="center"/>
        <w:outlineLvl w:val="0"/>
        <w:rPr>
          <w:rFonts w:ascii="仿宋_GB2312" w:eastAsia="仿宋_GB2312" w:hAnsiTheme="majorEastAsia"/>
          <w:b/>
          <w:bCs/>
          <w:sz w:val="36"/>
          <w:szCs w:val="36"/>
          <w:highlight w:val="none"/>
        </w:rPr>
      </w:pPr>
    </w:p>
    <w:p w14:paraId="57BE93B9">
      <w:pPr>
        <w:spacing w:line="400" w:lineRule="exact"/>
        <w:jc w:val="center"/>
        <w:outlineLvl w:val="0"/>
        <w:rPr>
          <w:rFonts w:ascii="仿宋_GB2312" w:eastAsia="仿宋_GB2312" w:hAnsiTheme="majorEastAsia"/>
          <w:b/>
          <w:bCs/>
          <w:sz w:val="36"/>
          <w:szCs w:val="36"/>
          <w:highlight w:val="none"/>
        </w:rPr>
      </w:pPr>
    </w:p>
    <w:p w14:paraId="06F57984">
      <w:pPr>
        <w:spacing w:line="400" w:lineRule="exact"/>
        <w:jc w:val="center"/>
        <w:outlineLvl w:val="0"/>
        <w:rPr>
          <w:rFonts w:ascii="仿宋_GB2312" w:eastAsia="仿宋_GB2312" w:hAnsiTheme="majorEastAsia"/>
          <w:b/>
          <w:bCs/>
          <w:sz w:val="36"/>
          <w:szCs w:val="36"/>
          <w:highlight w:val="none"/>
        </w:rPr>
      </w:pPr>
    </w:p>
    <w:p w14:paraId="44B9AFCC">
      <w:pPr>
        <w:spacing w:line="400" w:lineRule="exact"/>
        <w:jc w:val="center"/>
        <w:outlineLvl w:val="0"/>
        <w:rPr>
          <w:rFonts w:ascii="仿宋_GB2312" w:eastAsia="仿宋_GB2312" w:hAnsiTheme="majorEastAsia"/>
          <w:b/>
          <w:bCs/>
          <w:sz w:val="36"/>
          <w:szCs w:val="36"/>
          <w:highlight w:val="none"/>
        </w:rPr>
      </w:pPr>
    </w:p>
    <w:p w14:paraId="257712D6">
      <w:pPr>
        <w:spacing w:line="400" w:lineRule="exact"/>
        <w:jc w:val="center"/>
        <w:outlineLvl w:val="0"/>
        <w:rPr>
          <w:rFonts w:ascii="仿宋_GB2312" w:eastAsia="仿宋_GB2312" w:hAnsiTheme="majorEastAsia"/>
          <w:b/>
          <w:bCs/>
          <w:sz w:val="36"/>
          <w:szCs w:val="36"/>
          <w:highlight w:val="none"/>
        </w:rPr>
      </w:pPr>
    </w:p>
    <w:p w14:paraId="7E6D804C">
      <w:pPr>
        <w:spacing w:line="400" w:lineRule="exact"/>
        <w:jc w:val="center"/>
        <w:outlineLvl w:val="0"/>
        <w:rPr>
          <w:rFonts w:ascii="仿宋_GB2312" w:eastAsia="仿宋_GB2312" w:hAnsiTheme="majorEastAsia"/>
          <w:b/>
          <w:bCs/>
          <w:sz w:val="36"/>
          <w:szCs w:val="36"/>
          <w:highlight w:val="none"/>
        </w:rPr>
      </w:pPr>
    </w:p>
    <w:p w14:paraId="54BD9FEF">
      <w:pPr>
        <w:spacing w:line="400" w:lineRule="exact"/>
        <w:jc w:val="center"/>
        <w:outlineLvl w:val="0"/>
        <w:rPr>
          <w:rFonts w:ascii="仿宋_GB2312" w:eastAsia="仿宋_GB2312" w:hAnsiTheme="majorEastAsia"/>
          <w:b/>
          <w:bCs/>
          <w:sz w:val="36"/>
          <w:szCs w:val="36"/>
          <w:highlight w:val="none"/>
        </w:rPr>
      </w:pPr>
    </w:p>
    <w:p w14:paraId="0F2B0031">
      <w:pPr>
        <w:spacing w:line="400" w:lineRule="exact"/>
        <w:jc w:val="center"/>
        <w:outlineLvl w:val="0"/>
        <w:rPr>
          <w:rFonts w:ascii="仿宋_GB2312" w:eastAsia="仿宋_GB2312" w:hAnsiTheme="majorEastAsia"/>
          <w:b/>
          <w:bCs/>
          <w:sz w:val="36"/>
          <w:szCs w:val="36"/>
          <w:highlight w:val="none"/>
        </w:rPr>
      </w:pPr>
    </w:p>
    <w:p w14:paraId="4E35C757">
      <w:pPr>
        <w:spacing w:line="400" w:lineRule="exact"/>
        <w:outlineLvl w:val="0"/>
        <w:rPr>
          <w:rFonts w:ascii="仿宋_GB2312" w:eastAsia="仿宋_GB2312" w:hAnsiTheme="majorEastAsia"/>
          <w:b/>
          <w:bCs/>
          <w:sz w:val="36"/>
          <w:szCs w:val="36"/>
          <w:highlight w:val="none"/>
        </w:rPr>
      </w:pPr>
    </w:p>
    <w:p w14:paraId="63C5EC70">
      <w:pPr>
        <w:spacing w:line="400" w:lineRule="exact"/>
        <w:outlineLvl w:val="0"/>
        <w:rPr>
          <w:rFonts w:ascii="仿宋_GB2312" w:eastAsia="仿宋_GB2312" w:hAnsiTheme="majorEastAsia"/>
          <w:b/>
          <w:bCs/>
          <w:sz w:val="36"/>
          <w:szCs w:val="36"/>
          <w:highlight w:val="none"/>
        </w:rPr>
      </w:pPr>
    </w:p>
    <w:p w14:paraId="6F8AC884">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03D24830">
      <w:pPr>
        <w:widowControl/>
        <w:jc w:val="center"/>
        <w:rPr>
          <w:rFonts w:ascii="宋体" w:hAnsi="宋体" w:cs="宋体"/>
          <w:color w:val="000000"/>
          <w:sz w:val="36"/>
          <w:szCs w:val="36"/>
          <w:highlight w:val="none"/>
        </w:rPr>
      </w:pPr>
    </w:p>
    <w:p w14:paraId="5BEDE8ED">
      <w:pPr>
        <w:widowControl/>
        <w:jc w:val="center"/>
        <w:rPr>
          <w:rFonts w:ascii="宋体" w:hAnsi="宋体" w:cs="宋体"/>
          <w:color w:val="000000"/>
          <w:sz w:val="36"/>
          <w:szCs w:val="36"/>
          <w:highlight w:val="none"/>
        </w:rPr>
      </w:pPr>
    </w:p>
    <w:p w14:paraId="139C328A">
      <w:pPr>
        <w:widowControl/>
        <w:jc w:val="center"/>
        <w:rPr>
          <w:rFonts w:ascii="宋体" w:hAnsi="宋体" w:cs="宋体"/>
          <w:color w:val="000000"/>
          <w:sz w:val="36"/>
          <w:szCs w:val="36"/>
          <w:highlight w:val="none"/>
        </w:rPr>
      </w:pPr>
    </w:p>
    <w:p w14:paraId="5D751648">
      <w:pPr>
        <w:widowControl/>
        <w:jc w:val="center"/>
        <w:rPr>
          <w:rFonts w:ascii="宋体" w:hAnsi="宋体" w:cs="宋体"/>
          <w:color w:val="000000"/>
          <w:sz w:val="36"/>
          <w:szCs w:val="36"/>
          <w:highlight w:val="none"/>
        </w:rPr>
      </w:pPr>
    </w:p>
    <w:p w14:paraId="1E88FD73">
      <w:pPr>
        <w:widowControl/>
        <w:rPr>
          <w:rFonts w:ascii="宋体" w:hAnsi="宋体" w:cs="宋体"/>
          <w:color w:val="000000"/>
          <w:sz w:val="36"/>
          <w:szCs w:val="36"/>
          <w:highlight w:val="none"/>
        </w:rPr>
      </w:pPr>
    </w:p>
    <w:p w14:paraId="4C7E274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74EC6196">
      <w:pPr>
        <w:widowControl/>
        <w:jc w:val="center"/>
        <w:rPr>
          <w:rFonts w:ascii="宋体" w:hAnsi="宋体" w:cs="宋体"/>
          <w:color w:val="000000"/>
          <w:sz w:val="36"/>
          <w:szCs w:val="36"/>
          <w:highlight w:val="none"/>
        </w:rPr>
      </w:pPr>
    </w:p>
    <w:p w14:paraId="602438DF">
      <w:pPr>
        <w:widowControl/>
        <w:ind w:left="3773" w:leftChars="887" w:hanging="1644" w:hangingChars="546"/>
        <w:rPr>
          <w:rFonts w:ascii="宋体" w:hAnsi="宋体" w:cs="宋体"/>
          <w:b/>
          <w:color w:val="000000"/>
          <w:sz w:val="30"/>
          <w:szCs w:val="30"/>
          <w:highlight w:val="none"/>
        </w:rPr>
      </w:pPr>
    </w:p>
    <w:p w14:paraId="40E326F5">
      <w:pPr>
        <w:widowControl/>
        <w:ind w:left="3840" w:leftChars="1114" w:hanging="1166" w:hangingChars="387"/>
        <w:rPr>
          <w:rFonts w:ascii="宋体" w:hAnsi="宋体" w:cs="宋体"/>
          <w:b/>
          <w:color w:val="000000"/>
          <w:sz w:val="30"/>
          <w:szCs w:val="30"/>
          <w:highlight w:val="none"/>
        </w:rPr>
      </w:pPr>
    </w:p>
    <w:p w14:paraId="3EC7841A">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lang w:val="en-US" w:eastAsia="zh-CN"/>
        </w:rPr>
        <w:t>资产运营部</w:t>
      </w:r>
      <w:r>
        <w:rPr>
          <w:rFonts w:hint="eastAsia" w:ascii="宋体" w:hAnsi="宋体" w:cs="宋体"/>
          <w:b/>
          <w:color w:val="000000"/>
          <w:sz w:val="28"/>
          <w:szCs w:val="28"/>
          <w:highlight w:val="none"/>
          <w:u w:val="none"/>
          <w:lang w:val="en-US" w:eastAsia="zh-CN"/>
        </w:rPr>
        <w:t>项目经理部</w:t>
      </w:r>
    </w:p>
    <w:p w14:paraId="61B03779">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湛江沥青拌合站机械设备拆解运输</w:t>
      </w:r>
    </w:p>
    <w:p w14:paraId="670F6C3D">
      <w:pPr>
        <w:spacing w:line="500" w:lineRule="exact"/>
        <w:jc w:val="center"/>
        <w:rPr>
          <w:rFonts w:ascii="宋体" w:hAnsi="宋体" w:cs="宋体"/>
          <w:b/>
          <w:color w:val="000000"/>
          <w:sz w:val="28"/>
          <w:szCs w:val="28"/>
          <w:highlight w:val="none"/>
          <w:u w:val="single"/>
        </w:rPr>
      </w:pPr>
    </w:p>
    <w:p w14:paraId="4B95022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1D539A0A">
      <w:pPr>
        <w:widowControl/>
        <w:tabs>
          <w:tab w:val="left" w:pos="1134"/>
        </w:tabs>
        <w:ind w:firstLine="1405" w:firstLineChars="500"/>
        <w:jc w:val="left"/>
        <w:rPr>
          <w:rFonts w:ascii="宋体" w:hAnsi="宋体" w:cs="宋体"/>
          <w:b/>
          <w:color w:val="000000"/>
          <w:sz w:val="28"/>
          <w:szCs w:val="28"/>
          <w:highlight w:val="none"/>
        </w:rPr>
      </w:pPr>
    </w:p>
    <w:p w14:paraId="76F740CA">
      <w:pPr>
        <w:widowControl/>
        <w:tabs>
          <w:tab w:val="left" w:pos="1134"/>
        </w:tabs>
        <w:ind w:firstLine="1405" w:firstLineChars="500"/>
        <w:jc w:val="left"/>
        <w:rPr>
          <w:rFonts w:ascii="宋体" w:hAnsi="宋体" w:cs="宋体"/>
          <w:color w:val="000000"/>
          <w:sz w:val="36"/>
          <w:szCs w:val="36"/>
          <w:highlight w:val="non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20A5C379">
      <w:pPr>
        <w:widowControl/>
        <w:ind w:left="4067" w:leftChars="1114" w:hanging="1393" w:hangingChars="387"/>
        <w:jc w:val="center"/>
        <w:rPr>
          <w:rFonts w:ascii="宋体" w:hAnsi="宋体" w:cs="宋体"/>
          <w:color w:val="000000"/>
          <w:sz w:val="36"/>
          <w:szCs w:val="36"/>
          <w:highlight w:val="none"/>
        </w:rPr>
      </w:pPr>
    </w:p>
    <w:p w14:paraId="29C52CF5">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43E4F1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578D767">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62DD004">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67677A6D">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3BDD591">
      <w:pPr>
        <w:spacing w:line="360" w:lineRule="auto"/>
        <w:jc w:val="left"/>
        <w:rPr>
          <w:rFonts w:ascii="仿宋_GB2312" w:eastAsia="仿宋_GB2312" w:cs="宋体" w:hAnsiTheme="minorEastAsia"/>
          <w:b/>
          <w:w w:val="90"/>
          <w:highlight w:val="none"/>
        </w:rPr>
      </w:pPr>
    </w:p>
    <w:p w14:paraId="239CCC79">
      <w:pPr>
        <w:pStyle w:val="2"/>
        <w:rPr>
          <w:rFonts w:ascii="仿宋_GB2312" w:eastAsia="仿宋_GB2312" w:cs="宋体" w:hAnsiTheme="minorEastAsia"/>
          <w:b/>
          <w:w w:val="90"/>
          <w:highlight w:val="none"/>
        </w:rPr>
      </w:pPr>
    </w:p>
    <w:p w14:paraId="5F027292">
      <w:pPr>
        <w:pStyle w:val="2"/>
        <w:rPr>
          <w:rFonts w:ascii="仿宋_GB2312" w:eastAsia="仿宋_GB2312" w:cs="宋体" w:hAnsiTheme="minorEastAsia"/>
          <w:b/>
          <w:w w:val="90"/>
          <w:highlight w:val="none"/>
        </w:rPr>
      </w:pPr>
    </w:p>
    <w:p w14:paraId="509FC975">
      <w:pPr>
        <w:pStyle w:val="2"/>
        <w:rPr>
          <w:rFonts w:ascii="仿宋_GB2312" w:eastAsia="仿宋_GB2312" w:cs="宋体" w:hAnsiTheme="minorEastAsia"/>
          <w:b/>
          <w:w w:val="90"/>
          <w:highlight w:val="none"/>
        </w:rPr>
      </w:pPr>
    </w:p>
    <w:p w14:paraId="12159397">
      <w:pPr>
        <w:pStyle w:val="2"/>
        <w:rPr>
          <w:rFonts w:ascii="仿宋_GB2312" w:eastAsia="仿宋_GB2312" w:cs="宋体" w:hAnsiTheme="minorEastAsia"/>
          <w:b/>
          <w:w w:val="90"/>
          <w:highlight w:val="none"/>
        </w:rPr>
      </w:pPr>
    </w:p>
    <w:p w14:paraId="6E65877F">
      <w:pPr>
        <w:pStyle w:val="2"/>
        <w:rPr>
          <w:rFonts w:ascii="仿宋_GB2312" w:eastAsia="仿宋_GB2312" w:cs="宋体" w:hAnsiTheme="minorEastAsia"/>
          <w:b/>
          <w:w w:val="90"/>
          <w:highlight w:val="none"/>
        </w:rPr>
      </w:pPr>
    </w:p>
    <w:p w14:paraId="4C679604">
      <w:pPr>
        <w:pStyle w:val="2"/>
        <w:rPr>
          <w:rFonts w:ascii="仿宋_GB2312" w:eastAsia="仿宋_GB2312" w:cs="宋体" w:hAnsiTheme="minorEastAsia"/>
          <w:b/>
          <w:w w:val="90"/>
          <w:highlight w:val="none"/>
        </w:rPr>
      </w:pPr>
    </w:p>
    <w:p w14:paraId="35217AC8">
      <w:pPr>
        <w:pStyle w:val="2"/>
        <w:rPr>
          <w:rFonts w:ascii="仿宋_GB2312" w:eastAsia="仿宋_GB2312" w:cs="宋体" w:hAnsiTheme="minorEastAsia"/>
          <w:b/>
          <w:w w:val="90"/>
          <w:highlight w:val="none"/>
        </w:rPr>
      </w:pPr>
    </w:p>
    <w:p w14:paraId="2199C225">
      <w:pPr>
        <w:spacing w:line="360" w:lineRule="auto"/>
        <w:jc w:val="left"/>
        <w:rPr>
          <w:rFonts w:ascii="仿宋_GB2312" w:eastAsia="仿宋_GB2312" w:cs="宋体" w:hAnsiTheme="minorEastAsia"/>
          <w:b/>
          <w:w w:val="90"/>
          <w:highlight w:val="none"/>
        </w:rPr>
      </w:pPr>
    </w:p>
    <w:p w14:paraId="21E3DEBF">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F62CA52">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5E9CA843">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30B3DB8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5462D2F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359CDBA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6CEE2B9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2C99CC4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5420BB1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150017E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2BB5F5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741A34C7">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E2A9C1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70D9498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67154AA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1D9D324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04CBD9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5F2BD91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182C16B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2F94655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2CC66D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4602073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52328D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2157C5C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1DC97D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16A6C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48F680F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B1C879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17F7574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306A1EC0">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439FF00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7795695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09572E87">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6A5E1E9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3459EC9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567FC7E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4ACCA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06D6E6D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11E69B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61FD634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4C965D05">
      <w:pPr>
        <w:spacing w:line="360" w:lineRule="auto"/>
        <w:ind w:firstLine="5111" w:firstLineChars="2434"/>
        <w:rPr>
          <w:rFonts w:ascii="仿宋_GB2312" w:eastAsia="仿宋_GB2312" w:cs="宋体" w:hAnsiTheme="minorEastAsia"/>
          <w:sz w:val="21"/>
          <w:szCs w:val="21"/>
          <w:highlight w:val="none"/>
        </w:rPr>
      </w:pPr>
    </w:p>
    <w:p w14:paraId="6C528496">
      <w:pPr>
        <w:spacing w:line="400" w:lineRule="exact"/>
        <w:ind w:firstLine="5111" w:firstLineChars="2434"/>
        <w:rPr>
          <w:rFonts w:ascii="仿宋_GB2312" w:eastAsia="仿宋_GB2312" w:cs="宋体" w:hAnsiTheme="minorEastAsia"/>
          <w:sz w:val="21"/>
          <w:szCs w:val="21"/>
          <w:highlight w:val="none"/>
        </w:rPr>
      </w:pPr>
    </w:p>
    <w:p w14:paraId="167563D7">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3C6825C">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6AFEC5F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197A85CD">
      <w:pPr>
        <w:jc w:val="left"/>
        <w:rPr>
          <w:rFonts w:ascii="仿宋_GB2312" w:eastAsia="仿宋_GB2312" w:cs="宋体" w:hAnsiTheme="minorEastAsia"/>
          <w:szCs w:val="21"/>
          <w:highlight w:val="none"/>
        </w:rPr>
      </w:pPr>
    </w:p>
    <w:p w14:paraId="61E17B2B">
      <w:pPr>
        <w:jc w:val="left"/>
        <w:rPr>
          <w:rFonts w:ascii="仿宋_GB2312" w:eastAsia="仿宋_GB2312" w:cs="宋体" w:hAnsiTheme="minorEastAsia"/>
          <w:b/>
          <w:w w:val="90"/>
          <w:sz w:val="32"/>
          <w:szCs w:val="32"/>
          <w:highlight w:val="none"/>
        </w:rPr>
      </w:pPr>
    </w:p>
    <w:p w14:paraId="0B1A5530">
      <w:pPr>
        <w:jc w:val="left"/>
        <w:rPr>
          <w:rFonts w:ascii="仿宋_GB2312" w:eastAsia="仿宋_GB2312" w:cs="宋体" w:hAnsiTheme="minorEastAsia"/>
          <w:b/>
          <w:w w:val="90"/>
          <w:sz w:val="32"/>
          <w:szCs w:val="32"/>
          <w:highlight w:val="none"/>
        </w:rPr>
      </w:pPr>
    </w:p>
    <w:p w14:paraId="717C079F">
      <w:pPr>
        <w:jc w:val="left"/>
        <w:rPr>
          <w:rFonts w:ascii="仿宋_GB2312" w:eastAsia="仿宋_GB2312" w:cs="宋体" w:hAnsiTheme="minorEastAsia"/>
          <w:b/>
          <w:w w:val="90"/>
          <w:sz w:val="32"/>
          <w:szCs w:val="32"/>
          <w:highlight w:val="none"/>
        </w:rPr>
      </w:pPr>
    </w:p>
    <w:p w14:paraId="157E66EB">
      <w:pPr>
        <w:jc w:val="left"/>
        <w:rPr>
          <w:rFonts w:ascii="仿宋_GB2312" w:eastAsia="仿宋_GB2312" w:cs="宋体" w:hAnsiTheme="minorEastAsia"/>
          <w:b/>
          <w:w w:val="90"/>
          <w:sz w:val="32"/>
          <w:szCs w:val="32"/>
          <w:highlight w:val="none"/>
        </w:rPr>
      </w:pPr>
    </w:p>
    <w:p w14:paraId="584527E7">
      <w:pPr>
        <w:jc w:val="left"/>
        <w:rPr>
          <w:rFonts w:ascii="仿宋_GB2312" w:eastAsia="仿宋_GB2312" w:cs="宋体" w:hAnsiTheme="minorEastAsia"/>
          <w:b/>
          <w:w w:val="90"/>
          <w:sz w:val="32"/>
          <w:szCs w:val="32"/>
          <w:highlight w:val="none"/>
        </w:rPr>
      </w:pPr>
    </w:p>
    <w:p w14:paraId="72352E0C">
      <w:pPr>
        <w:jc w:val="left"/>
        <w:rPr>
          <w:rFonts w:ascii="仿宋_GB2312" w:eastAsia="仿宋_GB2312" w:cs="宋体" w:hAnsiTheme="minorEastAsia"/>
          <w:b/>
          <w:w w:val="90"/>
          <w:sz w:val="32"/>
          <w:szCs w:val="32"/>
          <w:highlight w:val="none"/>
        </w:rPr>
      </w:pPr>
    </w:p>
    <w:p w14:paraId="52AF93BE">
      <w:pPr>
        <w:jc w:val="left"/>
        <w:rPr>
          <w:rFonts w:ascii="仿宋_GB2312" w:eastAsia="仿宋_GB2312" w:cs="宋体" w:hAnsiTheme="minorEastAsia"/>
          <w:b/>
          <w:w w:val="90"/>
          <w:sz w:val="32"/>
          <w:szCs w:val="32"/>
          <w:highlight w:val="none"/>
        </w:rPr>
      </w:pPr>
    </w:p>
    <w:p w14:paraId="79A0D644">
      <w:pPr>
        <w:jc w:val="left"/>
        <w:rPr>
          <w:rFonts w:ascii="仿宋_GB2312" w:eastAsia="仿宋_GB2312" w:cs="宋体" w:hAnsiTheme="minorEastAsia"/>
          <w:b/>
          <w:w w:val="90"/>
          <w:sz w:val="32"/>
          <w:szCs w:val="32"/>
          <w:highlight w:val="none"/>
        </w:rPr>
      </w:pPr>
    </w:p>
    <w:p w14:paraId="33CC0E07">
      <w:pPr>
        <w:pStyle w:val="19"/>
        <w:rPr>
          <w:rFonts w:ascii="仿宋_GB2312" w:eastAsia="仿宋_GB2312" w:cs="宋体" w:hAnsiTheme="minorEastAsia"/>
          <w:b/>
          <w:w w:val="90"/>
          <w:sz w:val="32"/>
          <w:szCs w:val="32"/>
          <w:highlight w:val="none"/>
        </w:rPr>
      </w:pPr>
    </w:p>
    <w:p w14:paraId="7285215B">
      <w:pPr>
        <w:jc w:val="left"/>
        <w:rPr>
          <w:rFonts w:ascii="仿宋_GB2312" w:eastAsia="仿宋_GB2312" w:cs="宋体" w:hAnsiTheme="minorEastAsia"/>
          <w:b/>
          <w:w w:val="90"/>
          <w:sz w:val="32"/>
          <w:szCs w:val="32"/>
          <w:highlight w:val="none"/>
        </w:rPr>
      </w:pPr>
    </w:p>
    <w:p w14:paraId="753DC359">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A42C2A">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r>
        <w:rPr>
          <w:rFonts w:hint="eastAsia" w:ascii="仿宋_GB2312" w:eastAsia="仿宋_GB2312" w:cs="宋体" w:hAnsiTheme="minorEastAsia"/>
          <w:b/>
          <w:color w:val="auto"/>
          <w:w w:val="90"/>
          <w:sz w:val="21"/>
          <w:szCs w:val="21"/>
          <w:highlight w:val="green"/>
          <w:lang w:eastAsia="zh-CN"/>
        </w:rPr>
        <w:t>（</w:t>
      </w:r>
      <w:r>
        <w:rPr>
          <w:rFonts w:hint="eastAsia" w:ascii="仿宋_GB2312" w:eastAsia="仿宋_GB2312" w:cs="宋体" w:hAnsiTheme="minorEastAsia"/>
          <w:b/>
          <w:color w:val="auto"/>
          <w:w w:val="90"/>
          <w:sz w:val="21"/>
          <w:szCs w:val="21"/>
          <w:highlight w:val="green"/>
          <w:lang w:val="en-US" w:eastAsia="zh-CN"/>
        </w:rPr>
        <w:t>应选择与本次招标合同选择的租赁方式、合同清单一致，予以修改</w:t>
      </w:r>
      <w:r>
        <w:rPr>
          <w:rFonts w:hint="eastAsia" w:ascii="仿宋_GB2312" w:eastAsia="仿宋_GB2312" w:cs="宋体" w:hAnsiTheme="minorEastAsia"/>
          <w:b/>
          <w:color w:val="auto"/>
          <w:w w:val="90"/>
          <w:sz w:val="21"/>
          <w:szCs w:val="21"/>
          <w:highlight w:val="green"/>
          <w:lang w:eastAsia="zh-CN"/>
        </w:rPr>
        <w:t>）</w:t>
      </w:r>
    </w:p>
    <w:p w14:paraId="33064D19">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78961"/>
      <w:bookmarkStart w:id="66" w:name="_Toc53949581"/>
      <w:bookmarkStart w:id="67" w:name="_Toc54280770"/>
      <w:bookmarkStart w:id="68" w:name="_Toc53949160"/>
      <w:bookmarkStart w:id="69" w:name="_Toc54281196"/>
      <w:bookmarkStart w:id="70" w:name="_Toc54280344"/>
      <w:bookmarkStart w:id="71" w:name="_Toc54291526"/>
      <w:bookmarkStart w:id="72" w:name="_Toc54281622"/>
      <w:bookmarkStart w:id="73" w:name="_Toc53948739"/>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7C7D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406C17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01E1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A762B1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0A56E66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5B6A2F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0F8DE73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65BE4C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7830524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7959009">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500F0A8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35C088B9">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11F49D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2FB9EFD6">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1D1C8B7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B02F1E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7033B05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9676DE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58685A0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0E6E146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771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40737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5A90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288650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059F25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7B57E1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B1504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77B095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79DC9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4377503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2ABC770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F525B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F643E1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501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F4FDED2">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6E2FF7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56A1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C9D6A8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0B5E10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04E4A9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E6845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DA9604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6E3C0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1ADAA0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7705CD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2A1DAC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FC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CB2E0DE">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43ADE93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2F3B30F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CB685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BE25B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AC931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4A5CC3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3BC855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06D75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2A7882D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8FD9C9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7E85F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FC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E86F460">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102F1441">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073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52092094">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B46CAE2">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1D47CB5">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03D4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4E7C69D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0D514E6">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0FE96454">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6BCE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44A9EF5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0FB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6F8986C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6A89B8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450B5B5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14D901F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2B9BDBF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68EAF54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CEC23AA">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135D4E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5AF38F2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0BB5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0FF145A4">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1C6DA9C4">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6BD6F11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DA1DD7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3BA8701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20FABF0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79EA0C3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5562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6E5DA24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A635A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252DEF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0DD55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2C1C0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EEA52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A72881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1724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0DAAB89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20BB7A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4C35A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AABFA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A4E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000CCE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39DBFC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8E10F9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E877E7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3B1BE7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28C12E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9EDFAE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B03F96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079C55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6C843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95BCE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369CC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A71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91D0D4A">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63C26C24">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AD5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5EE4B201">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FA8B6DD">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81110"/>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4446140D">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23B1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65D2BEEF">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425F5124">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232A8188">
      <w:pPr>
        <w:pStyle w:val="19"/>
        <w:rPr>
          <w:rFonts w:hint="eastAsia" w:ascii="仿宋_GB2312" w:eastAsia="仿宋_GB2312" w:cs="宋体" w:hAnsiTheme="minorEastAsia"/>
          <w:sz w:val="21"/>
          <w:szCs w:val="21"/>
          <w:highlight w:val="none"/>
        </w:rPr>
      </w:pPr>
    </w:p>
    <w:p w14:paraId="3C8BD24D">
      <w:pPr>
        <w:pStyle w:val="19"/>
        <w:rPr>
          <w:rFonts w:hint="eastAsia" w:ascii="仿宋_GB2312" w:eastAsia="仿宋_GB2312" w:cs="宋体" w:hAnsiTheme="minorEastAsia"/>
          <w:sz w:val="21"/>
          <w:szCs w:val="21"/>
          <w:highlight w:val="none"/>
        </w:rPr>
      </w:pPr>
    </w:p>
    <w:p w14:paraId="254B8BE9">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62391B21">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737AEB6C">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3838DCEE">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6F01D056">
      <w:pPr>
        <w:pStyle w:val="19"/>
        <w:rPr>
          <w:rFonts w:hint="eastAsia" w:ascii="仿宋_GB2312" w:eastAsia="仿宋_GB2312" w:cs="宋体" w:hAnsiTheme="minorEastAsia"/>
          <w:kern w:val="0"/>
          <w:sz w:val="21"/>
          <w:szCs w:val="21"/>
          <w:highlight w:val="none"/>
          <w:u w:val="single"/>
          <w:lang w:val="en-US" w:eastAsia="zh-CN"/>
        </w:rPr>
      </w:pPr>
    </w:p>
    <w:p w14:paraId="0DC286BF">
      <w:pPr>
        <w:spacing w:line="360" w:lineRule="auto"/>
        <w:jc w:val="left"/>
        <w:rPr>
          <w:rFonts w:hint="eastAsia" w:ascii="仿宋_GB2312" w:eastAsia="仿宋_GB2312" w:cs="宋体" w:hAnsiTheme="minorEastAsia"/>
          <w:b/>
          <w:w w:val="90"/>
          <w:highlight w:val="none"/>
        </w:rPr>
      </w:pPr>
    </w:p>
    <w:p w14:paraId="76C2F3A9">
      <w:pPr>
        <w:spacing w:line="360" w:lineRule="auto"/>
        <w:jc w:val="left"/>
        <w:rPr>
          <w:rFonts w:hint="eastAsia" w:ascii="仿宋_GB2312" w:eastAsia="仿宋_GB2312" w:cs="宋体" w:hAnsiTheme="minorEastAsia"/>
          <w:b/>
          <w:w w:val="90"/>
          <w:highlight w:val="none"/>
        </w:rPr>
      </w:pPr>
    </w:p>
    <w:p w14:paraId="77BE82C5">
      <w:pPr>
        <w:spacing w:line="360" w:lineRule="auto"/>
        <w:jc w:val="left"/>
        <w:rPr>
          <w:rFonts w:hint="eastAsia" w:ascii="仿宋_GB2312" w:eastAsia="仿宋_GB2312" w:cs="宋体" w:hAnsiTheme="minorEastAsia"/>
          <w:b/>
          <w:w w:val="90"/>
          <w:highlight w:val="none"/>
        </w:rPr>
      </w:pPr>
    </w:p>
    <w:p w14:paraId="63B6B941">
      <w:pPr>
        <w:spacing w:line="360" w:lineRule="auto"/>
        <w:jc w:val="left"/>
        <w:rPr>
          <w:rFonts w:hint="eastAsia" w:ascii="仿宋_GB2312" w:eastAsia="仿宋_GB2312" w:cs="宋体" w:hAnsiTheme="minorEastAsia"/>
          <w:b/>
          <w:w w:val="90"/>
          <w:highlight w:val="none"/>
        </w:rPr>
      </w:pPr>
    </w:p>
    <w:p w14:paraId="63729CDD">
      <w:pPr>
        <w:spacing w:line="360" w:lineRule="auto"/>
        <w:jc w:val="left"/>
        <w:rPr>
          <w:rFonts w:hint="eastAsia" w:ascii="仿宋_GB2312" w:eastAsia="仿宋_GB2312" w:cs="宋体" w:hAnsiTheme="minorEastAsia"/>
          <w:b/>
          <w:w w:val="90"/>
          <w:highlight w:val="none"/>
        </w:rPr>
      </w:pPr>
    </w:p>
    <w:p w14:paraId="4E7F68B6">
      <w:pPr>
        <w:spacing w:line="360" w:lineRule="auto"/>
        <w:jc w:val="left"/>
        <w:rPr>
          <w:rFonts w:hint="eastAsia" w:ascii="仿宋_GB2312" w:eastAsia="仿宋_GB2312" w:cs="宋体" w:hAnsiTheme="minorEastAsia"/>
          <w:b/>
          <w:w w:val="90"/>
          <w:highlight w:val="none"/>
        </w:rPr>
      </w:pPr>
    </w:p>
    <w:p w14:paraId="61E487B7">
      <w:pPr>
        <w:spacing w:line="360" w:lineRule="auto"/>
        <w:jc w:val="left"/>
        <w:rPr>
          <w:rFonts w:hint="eastAsia" w:ascii="仿宋_GB2312" w:eastAsia="仿宋_GB2312" w:cs="宋体" w:hAnsiTheme="minorEastAsia"/>
          <w:b/>
          <w:w w:val="90"/>
          <w:highlight w:val="none"/>
        </w:rPr>
      </w:pPr>
    </w:p>
    <w:p w14:paraId="4CA45564">
      <w:pPr>
        <w:spacing w:line="360" w:lineRule="auto"/>
        <w:jc w:val="left"/>
        <w:rPr>
          <w:rFonts w:hint="eastAsia" w:ascii="仿宋_GB2312" w:eastAsia="仿宋_GB2312" w:cs="宋体" w:hAnsiTheme="minorEastAsia"/>
          <w:b/>
          <w:w w:val="90"/>
          <w:highlight w:val="none"/>
        </w:rPr>
      </w:pPr>
    </w:p>
    <w:p w14:paraId="2FF9F6E9">
      <w:pPr>
        <w:spacing w:line="360" w:lineRule="auto"/>
        <w:jc w:val="left"/>
        <w:rPr>
          <w:rFonts w:hint="eastAsia" w:ascii="仿宋_GB2312" w:eastAsia="仿宋_GB2312" w:cs="宋体" w:hAnsiTheme="minorEastAsia"/>
          <w:b/>
          <w:w w:val="90"/>
          <w:highlight w:val="none"/>
        </w:rPr>
      </w:pPr>
    </w:p>
    <w:p w14:paraId="7B515A4B">
      <w:pPr>
        <w:spacing w:line="360" w:lineRule="auto"/>
        <w:jc w:val="left"/>
        <w:rPr>
          <w:rFonts w:hint="eastAsia" w:ascii="仿宋_GB2312" w:eastAsia="仿宋_GB2312" w:cs="宋体" w:hAnsiTheme="minorEastAsia"/>
          <w:b/>
          <w:w w:val="90"/>
          <w:highlight w:val="none"/>
        </w:rPr>
      </w:pPr>
    </w:p>
    <w:p w14:paraId="4E5F2904">
      <w:pPr>
        <w:spacing w:line="360" w:lineRule="auto"/>
        <w:jc w:val="left"/>
        <w:rPr>
          <w:rFonts w:hint="eastAsia" w:ascii="仿宋_GB2312" w:eastAsia="仿宋_GB2312" w:cs="宋体" w:hAnsiTheme="minorEastAsia"/>
          <w:b/>
          <w:w w:val="90"/>
          <w:highlight w:val="none"/>
        </w:rPr>
      </w:pPr>
    </w:p>
    <w:p w14:paraId="60055891">
      <w:pPr>
        <w:pStyle w:val="19"/>
        <w:rPr>
          <w:rFonts w:hint="eastAsia"/>
        </w:rPr>
      </w:pPr>
    </w:p>
    <w:p w14:paraId="4D12C6A9">
      <w:pPr>
        <w:pStyle w:val="19"/>
        <w:rPr>
          <w:rFonts w:hint="eastAsia"/>
        </w:rPr>
      </w:pPr>
    </w:p>
    <w:p w14:paraId="5FF8D895">
      <w:pPr>
        <w:pStyle w:val="19"/>
        <w:rPr>
          <w:rFonts w:hint="eastAsia"/>
        </w:rPr>
      </w:pPr>
    </w:p>
    <w:p w14:paraId="0CD9DA32">
      <w:pPr>
        <w:pStyle w:val="19"/>
        <w:rPr>
          <w:rFonts w:hint="eastAsia"/>
        </w:rPr>
      </w:pPr>
    </w:p>
    <w:p w14:paraId="297B703D">
      <w:pPr>
        <w:pStyle w:val="19"/>
        <w:rPr>
          <w:rFonts w:hint="eastAsia"/>
        </w:rPr>
      </w:pPr>
    </w:p>
    <w:p w14:paraId="43FFFA4F">
      <w:pPr>
        <w:pStyle w:val="19"/>
        <w:rPr>
          <w:rFonts w:hint="eastAsia"/>
        </w:rPr>
      </w:pPr>
    </w:p>
    <w:p w14:paraId="600156A5">
      <w:pPr>
        <w:pStyle w:val="19"/>
        <w:rPr>
          <w:rFonts w:hint="eastAsia"/>
        </w:rPr>
      </w:pPr>
    </w:p>
    <w:p w14:paraId="46CA53FB">
      <w:pPr>
        <w:pStyle w:val="19"/>
        <w:rPr>
          <w:rFonts w:hint="eastAsia"/>
        </w:rPr>
      </w:pPr>
    </w:p>
    <w:p w14:paraId="64EDD72D">
      <w:pPr>
        <w:pStyle w:val="19"/>
        <w:rPr>
          <w:rFonts w:hint="eastAsia"/>
        </w:rPr>
      </w:pPr>
    </w:p>
    <w:p w14:paraId="7A79B3DA">
      <w:pPr>
        <w:pStyle w:val="19"/>
        <w:rPr>
          <w:rFonts w:hint="eastAsia"/>
        </w:rPr>
      </w:pPr>
    </w:p>
    <w:p w14:paraId="08A49A98">
      <w:pPr>
        <w:pStyle w:val="19"/>
        <w:rPr>
          <w:rFonts w:hint="eastAsia"/>
        </w:rPr>
      </w:pPr>
    </w:p>
    <w:p w14:paraId="1A5136D3">
      <w:pPr>
        <w:pStyle w:val="19"/>
        <w:rPr>
          <w:rFonts w:hint="eastAsia"/>
        </w:rPr>
      </w:pPr>
    </w:p>
    <w:p w14:paraId="174F6D80">
      <w:pPr>
        <w:pStyle w:val="19"/>
        <w:rPr>
          <w:rFonts w:hint="eastAsia"/>
        </w:rPr>
      </w:pPr>
    </w:p>
    <w:p w14:paraId="300C2797">
      <w:pPr>
        <w:pStyle w:val="19"/>
        <w:rPr>
          <w:rFonts w:hint="eastAsia"/>
        </w:rPr>
      </w:pPr>
    </w:p>
    <w:p w14:paraId="2860850B">
      <w:pPr>
        <w:pStyle w:val="19"/>
        <w:rPr>
          <w:rFonts w:hint="eastAsia"/>
        </w:rPr>
      </w:pPr>
    </w:p>
    <w:p w14:paraId="6BAB78B8">
      <w:pPr>
        <w:pStyle w:val="19"/>
        <w:rPr>
          <w:rFonts w:hint="eastAsia"/>
        </w:rPr>
      </w:pPr>
    </w:p>
    <w:p w14:paraId="1662FDFA">
      <w:pPr>
        <w:pStyle w:val="19"/>
        <w:rPr>
          <w:rFonts w:hint="eastAsia"/>
        </w:rPr>
      </w:pPr>
    </w:p>
    <w:p w14:paraId="78BD28E8">
      <w:pPr>
        <w:pStyle w:val="19"/>
        <w:rPr>
          <w:rFonts w:hint="eastAsia"/>
        </w:rPr>
      </w:pPr>
    </w:p>
    <w:p w14:paraId="4AEFE242">
      <w:pPr>
        <w:pStyle w:val="19"/>
        <w:rPr>
          <w:rFonts w:hint="eastAsia"/>
        </w:rPr>
      </w:pPr>
    </w:p>
    <w:p w14:paraId="2CA69773">
      <w:pPr>
        <w:pStyle w:val="19"/>
        <w:rPr>
          <w:rFonts w:hint="eastAsia"/>
        </w:rPr>
      </w:pPr>
    </w:p>
    <w:p w14:paraId="3D31E4A9">
      <w:pPr>
        <w:pStyle w:val="19"/>
        <w:rPr>
          <w:rFonts w:hint="eastAsia"/>
        </w:rPr>
      </w:pPr>
    </w:p>
    <w:p w14:paraId="4283A37E">
      <w:pPr>
        <w:pStyle w:val="19"/>
        <w:rPr>
          <w:rFonts w:hint="eastAsia"/>
        </w:rPr>
      </w:pPr>
    </w:p>
    <w:p w14:paraId="7073FD20">
      <w:pPr>
        <w:pStyle w:val="19"/>
        <w:rPr>
          <w:rFonts w:hint="eastAsia"/>
        </w:rPr>
      </w:pPr>
    </w:p>
    <w:p w14:paraId="3394FC67">
      <w:pPr>
        <w:pStyle w:val="19"/>
        <w:rPr>
          <w:rFonts w:hint="eastAsia"/>
        </w:rPr>
      </w:pPr>
    </w:p>
    <w:p w14:paraId="093CF236">
      <w:pPr>
        <w:spacing w:line="360" w:lineRule="auto"/>
        <w:jc w:val="left"/>
        <w:rPr>
          <w:rFonts w:hint="eastAsia" w:ascii="仿宋_GB2312" w:eastAsia="仿宋_GB2312" w:cs="宋体" w:hAnsiTheme="minorEastAsia"/>
          <w:b/>
          <w:w w:val="90"/>
          <w:highlight w:val="none"/>
        </w:rPr>
      </w:pPr>
    </w:p>
    <w:p w14:paraId="0FE721F4">
      <w:pPr>
        <w:spacing w:line="360" w:lineRule="auto"/>
        <w:jc w:val="left"/>
        <w:rPr>
          <w:rFonts w:hint="eastAsia" w:ascii="仿宋_GB2312" w:eastAsia="仿宋_GB2312" w:cs="宋体" w:hAnsiTheme="minorEastAsia"/>
          <w:b/>
          <w:w w:val="90"/>
          <w:highlight w:val="none"/>
        </w:rPr>
      </w:pPr>
    </w:p>
    <w:p w14:paraId="103E0AD3">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445C65A1">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50C1AA7A">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50D1E1B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装配式建筑有限公司（项目名称）（设备名称）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CD72B9C">
      <w:pPr>
        <w:spacing w:line="400" w:lineRule="exact"/>
        <w:ind w:firstLine="420" w:firstLineChars="200"/>
        <w:jc w:val="left"/>
        <w:outlineLvl w:val="2"/>
        <w:rPr>
          <w:rFonts w:ascii="仿宋_GB2312" w:eastAsia="仿宋_GB2312" w:cs="宋体" w:hAnsiTheme="minorEastAsia"/>
          <w:sz w:val="21"/>
          <w:szCs w:val="21"/>
          <w:highlight w:val="none"/>
        </w:rPr>
      </w:pPr>
    </w:p>
    <w:p w14:paraId="3473473E">
      <w:pPr>
        <w:spacing w:line="400" w:lineRule="exact"/>
        <w:ind w:firstLine="420" w:firstLineChars="200"/>
        <w:jc w:val="left"/>
        <w:outlineLvl w:val="2"/>
        <w:rPr>
          <w:rFonts w:ascii="仿宋_GB2312" w:eastAsia="仿宋_GB2312" w:cs="宋体" w:hAnsiTheme="minorEastAsia"/>
          <w:sz w:val="21"/>
          <w:szCs w:val="21"/>
          <w:highlight w:val="none"/>
        </w:rPr>
      </w:pPr>
    </w:p>
    <w:p w14:paraId="2A5D917A">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18AEA39D">
      <w:pPr>
        <w:spacing w:line="400" w:lineRule="exact"/>
        <w:ind w:firstLine="420" w:firstLineChars="200"/>
        <w:jc w:val="left"/>
        <w:outlineLvl w:val="2"/>
        <w:rPr>
          <w:rFonts w:ascii="仿宋_GB2312" w:eastAsia="仿宋_GB2312" w:cs="宋体" w:hAnsiTheme="minorEastAsia"/>
          <w:sz w:val="21"/>
          <w:szCs w:val="21"/>
          <w:highlight w:val="none"/>
        </w:rPr>
      </w:pPr>
    </w:p>
    <w:p w14:paraId="26735041">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129726EA">
      <w:pPr>
        <w:spacing w:line="400" w:lineRule="exact"/>
        <w:ind w:firstLine="420" w:firstLineChars="200"/>
        <w:jc w:val="left"/>
        <w:outlineLvl w:val="2"/>
        <w:rPr>
          <w:rFonts w:ascii="仿宋_GB2312" w:eastAsia="仿宋_GB2312" w:cs="宋体" w:hAnsiTheme="minorEastAsia"/>
          <w:sz w:val="21"/>
          <w:szCs w:val="21"/>
          <w:highlight w:val="none"/>
        </w:rPr>
      </w:pPr>
    </w:p>
    <w:p w14:paraId="7D6D7F2E">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3C39AF37">
      <w:pPr>
        <w:spacing w:line="400" w:lineRule="exact"/>
        <w:ind w:firstLine="420" w:firstLineChars="200"/>
        <w:jc w:val="left"/>
        <w:outlineLvl w:val="2"/>
        <w:rPr>
          <w:rFonts w:ascii="仿宋_GB2312" w:eastAsia="仿宋_GB2312" w:cs="宋体" w:hAnsiTheme="minorEastAsia"/>
          <w:sz w:val="21"/>
          <w:szCs w:val="21"/>
          <w:highlight w:val="none"/>
        </w:rPr>
      </w:pPr>
    </w:p>
    <w:p w14:paraId="5A1EE7E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FEA52D3">
      <w:pPr>
        <w:spacing w:line="360" w:lineRule="auto"/>
        <w:jc w:val="center"/>
        <w:rPr>
          <w:rFonts w:ascii="仿宋_GB2312" w:eastAsia="仿宋_GB2312" w:cs="宋体" w:hAnsiTheme="minorEastAsia"/>
          <w:w w:val="90"/>
          <w:szCs w:val="22"/>
          <w:highlight w:val="none"/>
        </w:rPr>
      </w:pPr>
    </w:p>
    <w:p w14:paraId="032C1031">
      <w:pPr>
        <w:spacing w:line="360" w:lineRule="auto"/>
        <w:jc w:val="center"/>
        <w:rPr>
          <w:rFonts w:ascii="仿宋_GB2312" w:eastAsia="仿宋_GB2312" w:cs="宋体" w:hAnsiTheme="minorEastAsia"/>
          <w:b/>
          <w:w w:val="90"/>
          <w:sz w:val="28"/>
          <w:szCs w:val="28"/>
          <w:highlight w:val="none"/>
        </w:rPr>
      </w:pPr>
    </w:p>
    <w:p w14:paraId="7D6C31F7">
      <w:pPr>
        <w:spacing w:line="360" w:lineRule="auto"/>
        <w:jc w:val="center"/>
        <w:rPr>
          <w:rFonts w:ascii="仿宋_GB2312" w:eastAsia="仿宋_GB2312" w:cs="宋体" w:hAnsiTheme="minorEastAsia"/>
          <w:b/>
          <w:w w:val="90"/>
          <w:sz w:val="28"/>
          <w:szCs w:val="28"/>
          <w:highlight w:val="none"/>
        </w:rPr>
      </w:pPr>
    </w:p>
    <w:p w14:paraId="425AFB47">
      <w:pPr>
        <w:spacing w:line="360" w:lineRule="auto"/>
        <w:jc w:val="both"/>
        <w:rPr>
          <w:rFonts w:ascii="仿宋_GB2312" w:eastAsia="仿宋_GB2312" w:cs="宋体" w:hAnsiTheme="minorEastAsia"/>
          <w:b/>
          <w:sz w:val="28"/>
          <w:szCs w:val="28"/>
          <w:highlight w:val="none"/>
        </w:rPr>
      </w:pPr>
    </w:p>
    <w:p w14:paraId="2ABC81B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4FD3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3D163FBB">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35D69F8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5D92E07">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0872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7BFEC1FF">
            <w:pPr>
              <w:pStyle w:val="310"/>
              <w:keepNext w:val="0"/>
              <w:keepLines w:val="0"/>
              <w:spacing w:before="240" w:beforeLines="100" w:line="360" w:lineRule="auto"/>
              <w:jc w:val="both"/>
              <w:rPr>
                <w:rFonts w:hAnsiTheme="minorEastAsia"/>
                <w:b w:val="0"/>
                <w:highlight w:val="none"/>
              </w:rPr>
            </w:pPr>
          </w:p>
          <w:p w14:paraId="38606BC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B6A7548">
      <w:pPr>
        <w:spacing w:line="360" w:lineRule="auto"/>
        <w:jc w:val="center"/>
        <w:rPr>
          <w:rFonts w:ascii="仿宋_GB2312" w:eastAsia="仿宋_GB2312" w:cs="宋体" w:hAnsiTheme="minorEastAsia"/>
          <w:b/>
          <w:sz w:val="32"/>
          <w:szCs w:val="32"/>
          <w:highlight w:val="none"/>
        </w:rPr>
      </w:pPr>
    </w:p>
    <w:p w14:paraId="53246D00">
      <w:pPr>
        <w:spacing w:line="360" w:lineRule="auto"/>
        <w:jc w:val="left"/>
        <w:rPr>
          <w:rFonts w:ascii="仿宋_GB2312" w:eastAsia="仿宋_GB2312" w:cs="宋体" w:hAnsiTheme="minorEastAsia"/>
          <w:b/>
          <w:sz w:val="32"/>
          <w:szCs w:val="32"/>
          <w:highlight w:val="none"/>
        </w:rPr>
      </w:pPr>
    </w:p>
    <w:p w14:paraId="319416CF">
      <w:pPr>
        <w:spacing w:line="360" w:lineRule="auto"/>
        <w:jc w:val="left"/>
        <w:rPr>
          <w:rFonts w:hint="eastAsia" w:ascii="仿宋_GB2312" w:eastAsia="仿宋_GB2312" w:cs="宋体" w:hAnsiTheme="minorEastAsia"/>
          <w:b/>
          <w:w w:val="90"/>
          <w:highlight w:val="none"/>
        </w:rPr>
      </w:pPr>
    </w:p>
    <w:p w14:paraId="337FA086">
      <w:pPr>
        <w:spacing w:line="360" w:lineRule="auto"/>
        <w:jc w:val="left"/>
        <w:rPr>
          <w:rFonts w:hint="eastAsia" w:ascii="仿宋_GB2312" w:eastAsia="仿宋_GB2312" w:cs="宋体" w:hAnsiTheme="minorEastAsia"/>
          <w:b/>
          <w:w w:val="90"/>
          <w:highlight w:val="none"/>
        </w:rPr>
      </w:pPr>
    </w:p>
    <w:p w14:paraId="26A583AC">
      <w:pPr>
        <w:spacing w:line="360" w:lineRule="auto"/>
        <w:jc w:val="left"/>
        <w:rPr>
          <w:rFonts w:hint="eastAsia" w:ascii="仿宋_GB2312" w:eastAsia="仿宋_GB2312" w:cs="宋体" w:hAnsiTheme="minorEastAsia"/>
          <w:b/>
          <w:w w:val="90"/>
          <w:highlight w:val="none"/>
        </w:rPr>
      </w:pPr>
    </w:p>
    <w:p w14:paraId="4457CA16">
      <w:pPr>
        <w:spacing w:line="360" w:lineRule="auto"/>
        <w:jc w:val="left"/>
        <w:rPr>
          <w:rFonts w:hint="eastAsia" w:ascii="仿宋_GB2312" w:eastAsia="仿宋_GB2312" w:cs="宋体" w:hAnsiTheme="minorEastAsia"/>
          <w:b/>
          <w:w w:val="90"/>
          <w:highlight w:val="none"/>
        </w:rPr>
      </w:pPr>
    </w:p>
    <w:p w14:paraId="3708BE14">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24A19F36">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4F26513A">
      <w:pPr>
        <w:spacing w:line="360" w:lineRule="auto"/>
        <w:jc w:val="left"/>
        <w:rPr>
          <w:rFonts w:ascii="仿宋_GB2312" w:eastAsia="仿宋_GB2312" w:cs="宋体" w:hAnsiTheme="minorEastAsia"/>
          <w:b/>
          <w:sz w:val="28"/>
          <w:szCs w:val="28"/>
          <w:highlight w:val="none"/>
        </w:rPr>
      </w:pPr>
    </w:p>
    <w:p w14:paraId="387A7909">
      <w:pPr>
        <w:spacing w:line="360" w:lineRule="auto"/>
        <w:jc w:val="left"/>
        <w:rPr>
          <w:rFonts w:ascii="仿宋_GB2312" w:eastAsia="仿宋_GB2312" w:cs="宋体" w:hAnsiTheme="minorEastAsia"/>
          <w:b/>
          <w:sz w:val="28"/>
          <w:szCs w:val="28"/>
          <w:highlight w:val="none"/>
        </w:rPr>
      </w:pPr>
    </w:p>
    <w:p w14:paraId="4233F515">
      <w:pPr>
        <w:spacing w:line="360" w:lineRule="auto"/>
        <w:jc w:val="left"/>
        <w:rPr>
          <w:rFonts w:ascii="仿宋_GB2312" w:eastAsia="仿宋_GB2312" w:cs="宋体" w:hAnsiTheme="minorEastAsia"/>
          <w:b/>
          <w:sz w:val="28"/>
          <w:szCs w:val="28"/>
          <w:highlight w:val="none"/>
        </w:rPr>
      </w:pPr>
    </w:p>
    <w:p w14:paraId="4BEB7FF9">
      <w:pPr>
        <w:spacing w:line="360" w:lineRule="auto"/>
        <w:jc w:val="left"/>
        <w:rPr>
          <w:rFonts w:ascii="仿宋_GB2312" w:eastAsia="仿宋_GB2312" w:cs="宋体" w:hAnsiTheme="minorEastAsia"/>
          <w:b/>
          <w:sz w:val="28"/>
          <w:szCs w:val="28"/>
          <w:highlight w:val="none"/>
        </w:rPr>
      </w:pPr>
    </w:p>
    <w:p w14:paraId="44FF0EA8">
      <w:pPr>
        <w:spacing w:line="360" w:lineRule="auto"/>
        <w:jc w:val="left"/>
        <w:rPr>
          <w:rFonts w:ascii="仿宋_GB2312" w:eastAsia="仿宋_GB2312" w:cs="宋体" w:hAnsiTheme="minorEastAsia"/>
          <w:b/>
          <w:sz w:val="28"/>
          <w:szCs w:val="28"/>
          <w:highlight w:val="none"/>
        </w:rPr>
      </w:pPr>
    </w:p>
    <w:p w14:paraId="6787A554">
      <w:pPr>
        <w:spacing w:line="360" w:lineRule="auto"/>
        <w:jc w:val="left"/>
        <w:rPr>
          <w:rFonts w:ascii="仿宋_GB2312" w:eastAsia="仿宋_GB2312" w:cs="宋体" w:hAnsiTheme="minorEastAsia"/>
          <w:b/>
          <w:sz w:val="28"/>
          <w:szCs w:val="28"/>
          <w:highlight w:val="none"/>
        </w:rPr>
      </w:pPr>
    </w:p>
    <w:p w14:paraId="45337FF6">
      <w:pPr>
        <w:spacing w:line="360" w:lineRule="auto"/>
        <w:jc w:val="left"/>
        <w:rPr>
          <w:rFonts w:ascii="仿宋_GB2312" w:eastAsia="仿宋_GB2312" w:cs="宋体" w:hAnsiTheme="minorEastAsia"/>
          <w:b/>
          <w:sz w:val="28"/>
          <w:szCs w:val="28"/>
          <w:highlight w:val="none"/>
        </w:rPr>
      </w:pPr>
    </w:p>
    <w:p w14:paraId="316C8EDC">
      <w:pPr>
        <w:spacing w:line="360" w:lineRule="auto"/>
        <w:jc w:val="left"/>
        <w:rPr>
          <w:rFonts w:ascii="仿宋_GB2312" w:eastAsia="仿宋_GB2312" w:cs="宋体" w:hAnsiTheme="minorEastAsia"/>
          <w:b/>
          <w:sz w:val="28"/>
          <w:szCs w:val="28"/>
          <w:highlight w:val="none"/>
        </w:rPr>
      </w:pPr>
    </w:p>
    <w:p w14:paraId="2F2E6914">
      <w:pPr>
        <w:spacing w:line="360" w:lineRule="auto"/>
        <w:jc w:val="left"/>
        <w:rPr>
          <w:rFonts w:ascii="仿宋_GB2312" w:eastAsia="仿宋_GB2312" w:cs="宋体" w:hAnsiTheme="minorEastAsia"/>
          <w:b/>
          <w:sz w:val="28"/>
          <w:szCs w:val="28"/>
          <w:highlight w:val="none"/>
        </w:rPr>
      </w:pPr>
    </w:p>
    <w:p w14:paraId="5C7A9920">
      <w:pPr>
        <w:spacing w:line="360" w:lineRule="auto"/>
        <w:jc w:val="left"/>
        <w:rPr>
          <w:rFonts w:ascii="仿宋_GB2312" w:eastAsia="仿宋_GB2312" w:cs="宋体" w:hAnsiTheme="minorEastAsia"/>
          <w:b/>
          <w:sz w:val="28"/>
          <w:szCs w:val="28"/>
          <w:highlight w:val="none"/>
        </w:rPr>
      </w:pPr>
    </w:p>
    <w:p w14:paraId="773341ED">
      <w:pPr>
        <w:spacing w:line="360" w:lineRule="auto"/>
        <w:jc w:val="left"/>
        <w:rPr>
          <w:rFonts w:ascii="仿宋_GB2312" w:eastAsia="仿宋_GB2312" w:cs="宋体" w:hAnsiTheme="minorEastAsia"/>
          <w:b/>
          <w:sz w:val="28"/>
          <w:szCs w:val="28"/>
          <w:highlight w:val="none"/>
        </w:rPr>
      </w:pPr>
    </w:p>
    <w:p w14:paraId="30A81D95">
      <w:pPr>
        <w:spacing w:line="360" w:lineRule="auto"/>
        <w:jc w:val="left"/>
        <w:rPr>
          <w:rFonts w:ascii="仿宋_GB2312" w:eastAsia="仿宋_GB2312" w:cs="宋体" w:hAnsiTheme="minorEastAsia"/>
          <w:b/>
          <w:sz w:val="28"/>
          <w:szCs w:val="28"/>
          <w:highlight w:val="none"/>
        </w:rPr>
      </w:pPr>
    </w:p>
    <w:p w14:paraId="399F71DE">
      <w:pPr>
        <w:spacing w:line="360" w:lineRule="auto"/>
        <w:jc w:val="left"/>
        <w:rPr>
          <w:rFonts w:ascii="仿宋_GB2312" w:eastAsia="仿宋_GB2312" w:cs="宋体" w:hAnsiTheme="minorEastAsia"/>
          <w:b/>
          <w:sz w:val="28"/>
          <w:szCs w:val="28"/>
          <w:highlight w:val="none"/>
        </w:rPr>
      </w:pPr>
    </w:p>
    <w:p w14:paraId="632EFC3E">
      <w:pPr>
        <w:spacing w:line="360" w:lineRule="auto"/>
        <w:jc w:val="left"/>
        <w:rPr>
          <w:rFonts w:ascii="仿宋_GB2312" w:eastAsia="仿宋_GB2312" w:cs="宋体" w:hAnsiTheme="minorEastAsia"/>
          <w:b/>
          <w:sz w:val="28"/>
          <w:szCs w:val="28"/>
          <w:highlight w:val="none"/>
        </w:rPr>
      </w:pPr>
    </w:p>
    <w:p w14:paraId="731BE33F">
      <w:pPr>
        <w:spacing w:line="360" w:lineRule="auto"/>
        <w:jc w:val="left"/>
        <w:rPr>
          <w:rFonts w:ascii="仿宋_GB2312" w:eastAsia="仿宋_GB2312" w:cs="宋体" w:hAnsiTheme="minorEastAsia"/>
          <w:b/>
          <w:sz w:val="28"/>
          <w:szCs w:val="28"/>
          <w:highlight w:val="none"/>
        </w:rPr>
      </w:pPr>
    </w:p>
    <w:p w14:paraId="59D21DEC">
      <w:pPr>
        <w:spacing w:line="360" w:lineRule="auto"/>
        <w:jc w:val="left"/>
        <w:rPr>
          <w:rFonts w:ascii="仿宋_GB2312" w:eastAsia="仿宋_GB2312" w:cs="宋体" w:hAnsiTheme="minorEastAsia"/>
          <w:b/>
          <w:sz w:val="28"/>
          <w:szCs w:val="28"/>
          <w:highlight w:val="none"/>
        </w:rPr>
      </w:pPr>
    </w:p>
    <w:p w14:paraId="509A987C">
      <w:pPr>
        <w:pStyle w:val="19"/>
        <w:rPr>
          <w:rFonts w:ascii="仿宋_GB2312" w:eastAsia="仿宋_GB2312" w:cs="宋体" w:hAnsiTheme="minorEastAsia"/>
          <w:b/>
          <w:sz w:val="28"/>
          <w:szCs w:val="28"/>
          <w:highlight w:val="none"/>
        </w:rPr>
      </w:pPr>
    </w:p>
    <w:p w14:paraId="77AE9123">
      <w:pPr>
        <w:pStyle w:val="19"/>
        <w:rPr>
          <w:rFonts w:ascii="仿宋_GB2312" w:eastAsia="仿宋_GB2312" w:cs="宋体" w:hAnsiTheme="minorEastAsia"/>
          <w:b/>
          <w:sz w:val="28"/>
          <w:szCs w:val="28"/>
          <w:highlight w:val="none"/>
        </w:rPr>
      </w:pPr>
    </w:p>
    <w:p w14:paraId="4AA3D5BF">
      <w:pPr>
        <w:pStyle w:val="19"/>
        <w:rPr>
          <w:rFonts w:ascii="仿宋_GB2312" w:eastAsia="仿宋_GB2312" w:cs="宋体" w:hAnsiTheme="minorEastAsia"/>
          <w:b/>
          <w:sz w:val="28"/>
          <w:szCs w:val="28"/>
          <w:highlight w:val="none"/>
        </w:rPr>
      </w:pPr>
    </w:p>
    <w:p w14:paraId="4A4962A9">
      <w:pPr>
        <w:pStyle w:val="19"/>
        <w:rPr>
          <w:rFonts w:ascii="仿宋_GB2312" w:eastAsia="仿宋_GB2312" w:cs="宋体" w:hAnsiTheme="minorEastAsia"/>
          <w:b/>
          <w:sz w:val="28"/>
          <w:szCs w:val="28"/>
          <w:highlight w:val="none"/>
        </w:rPr>
      </w:pPr>
    </w:p>
    <w:p w14:paraId="1440E86E">
      <w:pPr>
        <w:pStyle w:val="19"/>
        <w:rPr>
          <w:rFonts w:ascii="仿宋_GB2312" w:eastAsia="仿宋_GB2312" w:cs="宋体" w:hAnsiTheme="minorEastAsia"/>
          <w:b/>
          <w:sz w:val="28"/>
          <w:szCs w:val="28"/>
          <w:highlight w:val="none"/>
        </w:rPr>
      </w:pPr>
    </w:p>
    <w:p w14:paraId="6ABBE0B8">
      <w:pPr>
        <w:pStyle w:val="19"/>
        <w:rPr>
          <w:rFonts w:ascii="仿宋_GB2312" w:eastAsia="仿宋_GB2312" w:cs="宋体" w:hAnsiTheme="minorEastAsia"/>
          <w:b/>
          <w:sz w:val="28"/>
          <w:szCs w:val="28"/>
          <w:highlight w:val="none"/>
        </w:rPr>
      </w:pPr>
    </w:p>
    <w:p w14:paraId="7CE99001">
      <w:pPr>
        <w:pStyle w:val="19"/>
        <w:rPr>
          <w:rFonts w:ascii="仿宋_GB2312" w:eastAsia="仿宋_GB2312" w:cs="宋体" w:hAnsiTheme="minorEastAsia"/>
          <w:b/>
          <w:sz w:val="28"/>
          <w:szCs w:val="28"/>
          <w:highlight w:val="none"/>
        </w:rPr>
      </w:pPr>
    </w:p>
    <w:p w14:paraId="37E4DEC6">
      <w:pPr>
        <w:pStyle w:val="19"/>
        <w:rPr>
          <w:rFonts w:ascii="仿宋_GB2312" w:eastAsia="仿宋_GB2312" w:cs="宋体" w:hAnsiTheme="minorEastAsia"/>
          <w:b/>
          <w:sz w:val="28"/>
          <w:szCs w:val="28"/>
          <w:highlight w:val="none"/>
        </w:rPr>
      </w:pPr>
    </w:p>
    <w:p w14:paraId="261B09C0">
      <w:pPr>
        <w:pStyle w:val="19"/>
        <w:rPr>
          <w:rFonts w:ascii="仿宋_GB2312" w:eastAsia="仿宋_GB2312" w:cs="宋体" w:hAnsiTheme="minorEastAsia"/>
          <w:b/>
          <w:sz w:val="28"/>
          <w:szCs w:val="28"/>
          <w:highlight w:val="none"/>
        </w:rPr>
      </w:pPr>
    </w:p>
    <w:p w14:paraId="63F3161F">
      <w:pPr>
        <w:pStyle w:val="19"/>
        <w:rPr>
          <w:rFonts w:ascii="仿宋_GB2312" w:eastAsia="仿宋_GB2312" w:cs="宋体" w:hAnsiTheme="minorEastAsia"/>
          <w:b/>
          <w:sz w:val="28"/>
          <w:szCs w:val="28"/>
          <w:highlight w:val="none"/>
        </w:rPr>
      </w:pPr>
    </w:p>
    <w:p w14:paraId="699F2F7F">
      <w:pPr>
        <w:pStyle w:val="19"/>
        <w:rPr>
          <w:rFonts w:ascii="仿宋_GB2312" w:eastAsia="仿宋_GB2312" w:cs="宋体" w:hAnsiTheme="minorEastAsia"/>
          <w:b/>
          <w:sz w:val="28"/>
          <w:szCs w:val="28"/>
          <w:highlight w:val="none"/>
        </w:rPr>
      </w:pPr>
    </w:p>
    <w:p w14:paraId="0EC37DF2">
      <w:pPr>
        <w:pStyle w:val="19"/>
        <w:rPr>
          <w:rFonts w:ascii="仿宋_GB2312" w:eastAsia="仿宋_GB2312" w:cs="宋体" w:hAnsiTheme="minorEastAsia"/>
          <w:b/>
          <w:sz w:val="28"/>
          <w:szCs w:val="28"/>
          <w:highlight w:val="none"/>
        </w:rPr>
      </w:pPr>
    </w:p>
    <w:p w14:paraId="0FC9FDC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3A4C2849">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5231439C">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8D1EE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6224E961">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247DAD62">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49FF9BAF">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263E355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7DD6184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6C81259C">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7C98DE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5B23AA82">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58A0387A">
            <w:pPr>
              <w:jc w:val="center"/>
              <w:rPr>
                <w:rFonts w:ascii="仿宋_GB2312" w:hAnsi="华文仿宋" w:eastAsia="仿宋_GB2312" w:cs="Times New Roman"/>
                <w:sz w:val="21"/>
                <w:szCs w:val="21"/>
                <w:highlight w:val="none"/>
              </w:rPr>
            </w:pPr>
          </w:p>
        </w:tc>
        <w:tc>
          <w:tcPr>
            <w:tcW w:w="2410" w:type="dxa"/>
            <w:vAlign w:val="center"/>
          </w:tcPr>
          <w:p w14:paraId="0B4FEAB7">
            <w:pPr>
              <w:jc w:val="center"/>
              <w:rPr>
                <w:rFonts w:ascii="仿宋_GB2312" w:hAnsi="华文仿宋" w:eastAsia="仿宋_GB2312" w:cs="Times New Roman"/>
                <w:sz w:val="21"/>
                <w:szCs w:val="21"/>
                <w:highlight w:val="none"/>
              </w:rPr>
            </w:pPr>
          </w:p>
        </w:tc>
        <w:tc>
          <w:tcPr>
            <w:tcW w:w="2409" w:type="dxa"/>
            <w:vAlign w:val="center"/>
          </w:tcPr>
          <w:p w14:paraId="435D63DB">
            <w:pPr>
              <w:jc w:val="center"/>
              <w:rPr>
                <w:rFonts w:ascii="仿宋_GB2312" w:hAnsi="华文仿宋" w:eastAsia="仿宋_GB2312" w:cs="Times New Roman"/>
                <w:sz w:val="21"/>
                <w:szCs w:val="21"/>
                <w:highlight w:val="none"/>
              </w:rPr>
            </w:pPr>
          </w:p>
        </w:tc>
        <w:tc>
          <w:tcPr>
            <w:tcW w:w="1910" w:type="dxa"/>
            <w:vAlign w:val="center"/>
          </w:tcPr>
          <w:p w14:paraId="0196DE4D">
            <w:pPr>
              <w:jc w:val="center"/>
              <w:rPr>
                <w:rFonts w:ascii="仿宋_GB2312" w:hAnsi="华文仿宋" w:eastAsia="仿宋_GB2312" w:cs="Times New Roman"/>
                <w:sz w:val="21"/>
                <w:szCs w:val="21"/>
                <w:highlight w:val="none"/>
              </w:rPr>
            </w:pPr>
          </w:p>
        </w:tc>
      </w:tr>
      <w:tr w14:paraId="331FD0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1AE1F16E">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5D6712C7">
            <w:pPr>
              <w:jc w:val="center"/>
              <w:rPr>
                <w:rFonts w:ascii="仿宋_GB2312" w:hAnsi="华文仿宋" w:eastAsia="仿宋_GB2312" w:cs="Times New Roman"/>
                <w:sz w:val="21"/>
                <w:szCs w:val="21"/>
                <w:highlight w:val="none"/>
              </w:rPr>
            </w:pPr>
          </w:p>
        </w:tc>
        <w:tc>
          <w:tcPr>
            <w:tcW w:w="2410" w:type="dxa"/>
            <w:vAlign w:val="center"/>
          </w:tcPr>
          <w:p w14:paraId="11CC5C08">
            <w:pPr>
              <w:jc w:val="center"/>
              <w:rPr>
                <w:rFonts w:ascii="仿宋_GB2312" w:hAnsi="华文仿宋" w:eastAsia="仿宋_GB2312" w:cs="Times New Roman"/>
                <w:sz w:val="21"/>
                <w:szCs w:val="21"/>
                <w:highlight w:val="none"/>
              </w:rPr>
            </w:pPr>
          </w:p>
        </w:tc>
        <w:tc>
          <w:tcPr>
            <w:tcW w:w="2409" w:type="dxa"/>
            <w:vAlign w:val="center"/>
          </w:tcPr>
          <w:p w14:paraId="48A5A6CD">
            <w:pPr>
              <w:jc w:val="center"/>
              <w:rPr>
                <w:rFonts w:ascii="仿宋_GB2312" w:hAnsi="华文仿宋" w:eastAsia="仿宋_GB2312" w:cs="Times New Roman"/>
                <w:sz w:val="21"/>
                <w:szCs w:val="21"/>
                <w:highlight w:val="none"/>
              </w:rPr>
            </w:pPr>
          </w:p>
        </w:tc>
        <w:tc>
          <w:tcPr>
            <w:tcW w:w="1910" w:type="dxa"/>
            <w:vAlign w:val="center"/>
          </w:tcPr>
          <w:p w14:paraId="6070B2FD">
            <w:pPr>
              <w:jc w:val="center"/>
              <w:rPr>
                <w:rFonts w:ascii="仿宋_GB2312" w:hAnsi="华文仿宋" w:eastAsia="仿宋_GB2312" w:cs="Times New Roman"/>
                <w:sz w:val="21"/>
                <w:szCs w:val="21"/>
                <w:highlight w:val="none"/>
              </w:rPr>
            </w:pPr>
          </w:p>
        </w:tc>
      </w:tr>
      <w:tr w14:paraId="385C7E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68E3EF1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3D29E8F2">
            <w:pPr>
              <w:jc w:val="center"/>
              <w:rPr>
                <w:rFonts w:ascii="仿宋_GB2312" w:hAnsi="华文仿宋" w:eastAsia="仿宋_GB2312" w:cs="Times New Roman"/>
                <w:sz w:val="21"/>
                <w:szCs w:val="21"/>
                <w:highlight w:val="none"/>
              </w:rPr>
            </w:pPr>
          </w:p>
        </w:tc>
        <w:tc>
          <w:tcPr>
            <w:tcW w:w="2410" w:type="dxa"/>
            <w:vAlign w:val="center"/>
          </w:tcPr>
          <w:p w14:paraId="7E78EC32">
            <w:pPr>
              <w:jc w:val="center"/>
              <w:rPr>
                <w:rFonts w:ascii="仿宋_GB2312" w:hAnsi="华文仿宋" w:eastAsia="仿宋_GB2312" w:cs="Times New Roman"/>
                <w:sz w:val="21"/>
                <w:szCs w:val="21"/>
                <w:highlight w:val="none"/>
              </w:rPr>
            </w:pPr>
          </w:p>
        </w:tc>
        <w:tc>
          <w:tcPr>
            <w:tcW w:w="2409" w:type="dxa"/>
            <w:vAlign w:val="center"/>
          </w:tcPr>
          <w:p w14:paraId="55985346">
            <w:pPr>
              <w:jc w:val="center"/>
              <w:rPr>
                <w:rFonts w:ascii="仿宋_GB2312" w:hAnsi="华文仿宋" w:eastAsia="仿宋_GB2312" w:cs="Times New Roman"/>
                <w:sz w:val="21"/>
                <w:szCs w:val="21"/>
                <w:highlight w:val="none"/>
              </w:rPr>
            </w:pPr>
          </w:p>
        </w:tc>
        <w:tc>
          <w:tcPr>
            <w:tcW w:w="1910" w:type="dxa"/>
            <w:vAlign w:val="center"/>
          </w:tcPr>
          <w:p w14:paraId="49904C9C">
            <w:pPr>
              <w:jc w:val="center"/>
              <w:rPr>
                <w:rFonts w:ascii="仿宋_GB2312" w:hAnsi="华文仿宋" w:eastAsia="仿宋_GB2312" w:cs="Times New Roman"/>
                <w:sz w:val="21"/>
                <w:szCs w:val="21"/>
                <w:highlight w:val="none"/>
              </w:rPr>
            </w:pPr>
          </w:p>
        </w:tc>
      </w:tr>
      <w:tr w14:paraId="712DF7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14D5540C">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4042D8CB">
            <w:pPr>
              <w:jc w:val="center"/>
              <w:rPr>
                <w:rFonts w:ascii="仿宋_GB2312" w:hAnsi="华文仿宋" w:eastAsia="仿宋_GB2312" w:cs="Times New Roman"/>
                <w:sz w:val="21"/>
                <w:szCs w:val="21"/>
                <w:highlight w:val="none"/>
              </w:rPr>
            </w:pPr>
          </w:p>
        </w:tc>
        <w:tc>
          <w:tcPr>
            <w:tcW w:w="2410" w:type="dxa"/>
            <w:vAlign w:val="center"/>
          </w:tcPr>
          <w:p w14:paraId="4E384E49">
            <w:pPr>
              <w:jc w:val="center"/>
              <w:rPr>
                <w:rFonts w:ascii="仿宋_GB2312" w:hAnsi="华文仿宋" w:eastAsia="仿宋_GB2312" w:cs="Times New Roman"/>
                <w:sz w:val="21"/>
                <w:szCs w:val="21"/>
                <w:highlight w:val="none"/>
              </w:rPr>
            </w:pPr>
          </w:p>
        </w:tc>
        <w:tc>
          <w:tcPr>
            <w:tcW w:w="2409" w:type="dxa"/>
            <w:vAlign w:val="center"/>
          </w:tcPr>
          <w:p w14:paraId="02679653">
            <w:pPr>
              <w:jc w:val="center"/>
              <w:rPr>
                <w:rFonts w:ascii="仿宋_GB2312" w:hAnsi="华文仿宋" w:eastAsia="仿宋_GB2312" w:cs="Times New Roman"/>
                <w:sz w:val="21"/>
                <w:szCs w:val="21"/>
                <w:highlight w:val="none"/>
              </w:rPr>
            </w:pPr>
          </w:p>
        </w:tc>
        <w:tc>
          <w:tcPr>
            <w:tcW w:w="1910" w:type="dxa"/>
            <w:vAlign w:val="center"/>
          </w:tcPr>
          <w:p w14:paraId="6E091521">
            <w:pPr>
              <w:jc w:val="center"/>
              <w:rPr>
                <w:rFonts w:ascii="仿宋_GB2312" w:hAnsi="华文仿宋" w:eastAsia="仿宋_GB2312" w:cs="Times New Roman"/>
                <w:sz w:val="21"/>
                <w:szCs w:val="21"/>
                <w:highlight w:val="none"/>
              </w:rPr>
            </w:pPr>
          </w:p>
        </w:tc>
      </w:tr>
      <w:tr w14:paraId="4F9E11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6777D74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4EA663F9">
            <w:pPr>
              <w:jc w:val="center"/>
              <w:rPr>
                <w:rFonts w:ascii="仿宋_GB2312" w:hAnsi="华文仿宋" w:eastAsia="仿宋_GB2312" w:cs="Times New Roman"/>
                <w:sz w:val="21"/>
                <w:szCs w:val="21"/>
                <w:highlight w:val="none"/>
              </w:rPr>
            </w:pPr>
          </w:p>
        </w:tc>
        <w:tc>
          <w:tcPr>
            <w:tcW w:w="2410" w:type="dxa"/>
            <w:vAlign w:val="center"/>
          </w:tcPr>
          <w:p w14:paraId="077CBE51">
            <w:pPr>
              <w:jc w:val="center"/>
              <w:rPr>
                <w:rFonts w:ascii="仿宋_GB2312" w:hAnsi="华文仿宋" w:eastAsia="仿宋_GB2312" w:cs="Times New Roman"/>
                <w:sz w:val="21"/>
                <w:szCs w:val="21"/>
                <w:highlight w:val="none"/>
              </w:rPr>
            </w:pPr>
          </w:p>
        </w:tc>
        <w:tc>
          <w:tcPr>
            <w:tcW w:w="2409" w:type="dxa"/>
            <w:vAlign w:val="center"/>
          </w:tcPr>
          <w:p w14:paraId="199BFBEE">
            <w:pPr>
              <w:jc w:val="center"/>
              <w:rPr>
                <w:rFonts w:ascii="仿宋_GB2312" w:hAnsi="华文仿宋" w:eastAsia="仿宋_GB2312" w:cs="Times New Roman"/>
                <w:sz w:val="21"/>
                <w:szCs w:val="21"/>
                <w:highlight w:val="none"/>
              </w:rPr>
            </w:pPr>
          </w:p>
        </w:tc>
        <w:tc>
          <w:tcPr>
            <w:tcW w:w="1910" w:type="dxa"/>
            <w:vAlign w:val="center"/>
          </w:tcPr>
          <w:p w14:paraId="618B9143">
            <w:pPr>
              <w:jc w:val="center"/>
              <w:rPr>
                <w:rFonts w:ascii="仿宋_GB2312" w:hAnsi="华文仿宋" w:eastAsia="仿宋_GB2312" w:cs="Times New Roman"/>
                <w:sz w:val="21"/>
                <w:szCs w:val="21"/>
                <w:highlight w:val="none"/>
              </w:rPr>
            </w:pPr>
          </w:p>
        </w:tc>
      </w:tr>
    </w:tbl>
    <w:p w14:paraId="2E63850C">
      <w:pPr>
        <w:outlineLvl w:val="1"/>
        <w:rPr>
          <w:rFonts w:ascii="仿宋_GB2312" w:hAnsi="华文仿宋" w:eastAsia="仿宋_GB2312" w:cs="Times New Roman"/>
          <w:highlight w:val="none"/>
        </w:rPr>
      </w:pPr>
    </w:p>
    <w:p w14:paraId="56D8ECA4">
      <w:pPr>
        <w:jc w:val="center"/>
        <w:rPr>
          <w:rFonts w:ascii="仿宋_GB2312" w:hAnsi="华文仿宋" w:eastAsia="仿宋_GB2312"/>
          <w:sz w:val="21"/>
          <w:szCs w:val="21"/>
          <w:highlight w:val="none"/>
        </w:rPr>
      </w:pPr>
    </w:p>
    <w:p w14:paraId="498A1620">
      <w:pPr>
        <w:jc w:val="center"/>
        <w:rPr>
          <w:rFonts w:ascii="仿宋_GB2312" w:hAnsi="华文仿宋" w:eastAsia="仿宋_GB2312"/>
          <w:sz w:val="21"/>
          <w:szCs w:val="21"/>
          <w:highlight w:val="none"/>
        </w:rPr>
      </w:pPr>
    </w:p>
    <w:p w14:paraId="6AB9B953">
      <w:pPr>
        <w:jc w:val="center"/>
        <w:rPr>
          <w:rFonts w:ascii="仿宋_GB2312" w:hAnsi="华文仿宋" w:eastAsia="仿宋_GB2312"/>
          <w:sz w:val="21"/>
          <w:szCs w:val="21"/>
          <w:highlight w:val="none"/>
        </w:rPr>
      </w:pPr>
    </w:p>
    <w:p w14:paraId="29C1731A">
      <w:pPr>
        <w:jc w:val="center"/>
        <w:rPr>
          <w:rFonts w:ascii="仿宋_GB2312" w:hAnsi="华文仿宋" w:eastAsia="仿宋_GB2312"/>
          <w:sz w:val="21"/>
          <w:szCs w:val="21"/>
          <w:highlight w:val="none"/>
        </w:rPr>
      </w:pPr>
    </w:p>
    <w:p w14:paraId="0BDF308F">
      <w:pPr>
        <w:jc w:val="center"/>
        <w:rPr>
          <w:rFonts w:ascii="仿宋_GB2312" w:hAnsi="华文仿宋" w:eastAsia="仿宋_GB2312"/>
          <w:sz w:val="21"/>
          <w:szCs w:val="21"/>
          <w:highlight w:val="none"/>
        </w:rPr>
      </w:pPr>
    </w:p>
    <w:p w14:paraId="18AA12BB">
      <w:pPr>
        <w:jc w:val="center"/>
        <w:rPr>
          <w:rFonts w:ascii="仿宋_GB2312" w:hAnsi="华文仿宋" w:eastAsia="仿宋_GB2312"/>
          <w:sz w:val="21"/>
          <w:szCs w:val="21"/>
          <w:highlight w:val="none"/>
        </w:rPr>
      </w:pPr>
    </w:p>
    <w:p w14:paraId="7DA2807E">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21C84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62AFBFE9">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5357F83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0BB4609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297568EB">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21FC8E6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4504355F">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0F15AD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546796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0599836E">
            <w:pPr>
              <w:jc w:val="center"/>
              <w:rPr>
                <w:rFonts w:ascii="仿宋_GB2312" w:hAnsi="华文仿宋" w:eastAsia="仿宋_GB2312" w:cs="Times New Roman"/>
                <w:sz w:val="21"/>
                <w:szCs w:val="21"/>
                <w:highlight w:val="none"/>
              </w:rPr>
            </w:pPr>
          </w:p>
        </w:tc>
        <w:tc>
          <w:tcPr>
            <w:tcW w:w="1996" w:type="dxa"/>
            <w:vAlign w:val="center"/>
          </w:tcPr>
          <w:p w14:paraId="7FB96C3A">
            <w:pPr>
              <w:jc w:val="center"/>
              <w:rPr>
                <w:rFonts w:ascii="仿宋_GB2312" w:hAnsi="华文仿宋" w:eastAsia="仿宋_GB2312" w:cs="Times New Roman"/>
                <w:sz w:val="21"/>
                <w:szCs w:val="21"/>
                <w:highlight w:val="none"/>
              </w:rPr>
            </w:pPr>
          </w:p>
        </w:tc>
        <w:tc>
          <w:tcPr>
            <w:tcW w:w="2100" w:type="dxa"/>
            <w:vAlign w:val="center"/>
          </w:tcPr>
          <w:p w14:paraId="011E033A">
            <w:pPr>
              <w:jc w:val="center"/>
              <w:rPr>
                <w:rFonts w:ascii="仿宋_GB2312" w:hAnsi="华文仿宋" w:eastAsia="仿宋_GB2312" w:cs="Times New Roman"/>
                <w:sz w:val="21"/>
                <w:szCs w:val="21"/>
                <w:highlight w:val="none"/>
              </w:rPr>
            </w:pPr>
          </w:p>
        </w:tc>
        <w:tc>
          <w:tcPr>
            <w:tcW w:w="1540" w:type="dxa"/>
            <w:vAlign w:val="center"/>
          </w:tcPr>
          <w:p w14:paraId="0CCC452F">
            <w:pPr>
              <w:jc w:val="center"/>
              <w:rPr>
                <w:rFonts w:ascii="仿宋_GB2312" w:hAnsi="华文仿宋" w:eastAsia="仿宋_GB2312" w:cs="Times New Roman"/>
                <w:sz w:val="21"/>
                <w:szCs w:val="21"/>
                <w:highlight w:val="none"/>
              </w:rPr>
            </w:pPr>
          </w:p>
        </w:tc>
        <w:tc>
          <w:tcPr>
            <w:tcW w:w="1120" w:type="dxa"/>
            <w:vAlign w:val="center"/>
          </w:tcPr>
          <w:p w14:paraId="4ECA7E4A">
            <w:pPr>
              <w:jc w:val="center"/>
              <w:rPr>
                <w:rFonts w:ascii="仿宋_GB2312" w:hAnsi="华文仿宋" w:eastAsia="仿宋_GB2312" w:cs="Times New Roman"/>
                <w:sz w:val="21"/>
                <w:szCs w:val="21"/>
                <w:highlight w:val="none"/>
              </w:rPr>
            </w:pPr>
          </w:p>
        </w:tc>
      </w:tr>
      <w:tr w14:paraId="6EE4B8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161A16C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30C7B14F">
            <w:pPr>
              <w:jc w:val="center"/>
              <w:rPr>
                <w:rFonts w:ascii="仿宋_GB2312" w:hAnsi="华文仿宋" w:eastAsia="仿宋_GB2312" w:cs="Times New Roman"/>
                <w:sz w:val="21"/>
                <w:szCs w:val="21"/>
                <w:highlight w:val="none"/>
              </w:rPr>
            </w:pPr>
          </w:p>
        </w:tc>
        <w:tc>
          <w:tcPr>
            <w:tcW w:w="1996" w:type="dxa"/>
            <w:vAlign w:val="center"/>
          </w:tcPr>
          <w:p w14:paraId="63BF02F1">
            <w:pPr>
              <w:jc w:val="center"/>
              <w:rPr>
                <w:rFonts w:ascii="仿宋_GB2312" w:hAnsi="华文仿宋" w:eastAsia="仿宋_GB2312" w:cs="Times New Roman"/>
                <w:sz w:val="21"/>
                <w:szCs w:val="21"/>
                <w:highlight w:val="none"/>
              </w:rPr>
            </w:pPr>
          </w:p>
        </w:tc>
        <w:tc>
          <w:tcPr>
            <w:tcW w:w="2100" w:type="dxa"/>
            <w:vAlign w:val="center"/>
          </w:tcPr>
          <w:p w14:paraId="104957D5">
            <w:pPr>
              <w:jc w:val="center"/>
              <w:rPr>
                <w:rFonts w:ascii="仿宋_GB2312" w:hAnsi="华文仿宋" w:eastAsia="仿宋_GB2312" w:cs="Times New Roman"/>
                <w:sz w:val="21"/>
                <w:szCs w:val="21"/>
                <w:highlight w:val="none"/>
              </w:rPr>
            </w:pPr>
          </w:p>
        </w:tc>
        <w:tc>
          <w:tcPr>
            <w:tcW w:w="1540" w:type="dxa"/>
            <w:vAlign w:val="center"/>
          </w:tcPr>
          <w:p w14:paraId="3BD7A809">
            <w:pPr>
              <w:jc w:val="center"/>
              <w:rPr>
                <w:rFonts w:ascii="仿宋_GB2312" w:hAnsi="华文仿宋" w:eastAsia="仿宋_GB2312" w:cs="Times New Roman"/>
                <w:sz w:val="21"/>
                <w:szCs w:val="21"/>
                <w:highlight w:val="none"/>
              </w:rPr>
            </w:pPr>
          </w:p>
        </w:tc>
        <w:tc>
          <w:tcPr>
            <w:tcW w:w="1120" w:type="dxa"/>
            <w:vAlign w:val="center"/>
          </w:tcPr>
          <w:p w14:paraId="5277DFEB">
            <w:pPr>
              <w:jc w:val="center"/>
              <w:rPr>
                <w:rFonts w:ascii="仿宋_GB2312" w:hAnsi="华文仿宋" w:eastAsia="仿宋_GB2312" w:cs="Times New Roman"/>
                <w:sz w:val="21"/>
                <w:szCs w:val="21"/>
                <w:highlight w:val="none"/>
              </w:rPr>
            </w:pPr>
          </w:p>
        </w:tc>
      </w:tr>
      <w:tr w14:paraId="1B57EE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4E7DA49">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444A5D0C">
            <w:pPr>
              <w:jc w:val="center"/>
              <w:rPr>
                <w:rFonts w:ascii="仿宋_GB2312" w:hAnsi="华文仿宋" w:eastAsia="仿宋_GB2312" w:cs="Times New Roman"/>
                <w:sz w:val="21"/>
                <w:szCs w:val="21"/>
                <w:highlight w:val="none"/>
              </w:rPr>
            </w:pPr>
          </w:p>
        </w:tc>
        <w:tc>
          <w:tcPr>
            <w:tcW w:w="1996" w:type="dxa"/>
            <w:vAlign w:val="center"/>
          </w:tcPr>
          <w:p w14:paraId="18086318">
            <w:pPr>
              <w:jc w:val="center"/>
              <w:rPr>
                <w:rFonts w:ascii="仿宋_GB2312" w:hAnsi="华文仿宋" w:eastAsia="仿宋_GB2312" w:cs="Times New Roman"/>
                <w:sz w:val="21"/>
                <w:szCs w:val="21"/>
                <w:highlight w:val="none"/>
              </w:rPr>
            </w:pPr>
          </w:p>
        </w:tc>
        <w:tc>
          <w:tcPr>
            <w:tcW w:w="2100" w:type="dxa"/>
            <w:vAlign w:val="center"/>
          </w:tcPr>
          <w:p w14:paraId="039FC691">
            <w:pPr>
              <w:jc w:val="center"/>
              <w:rPr>
                <w:rFonts w:ascii="仿宋_GB2312" w:hAnsi="华文仿宋" w:eastAsia="仿宋_GB2312" w:cs="Times New Roman"/>
                <w:sz w:val="21"/>
                <w:szCs w:val="21"/>
                <w:highlight w:val="none"/>
              </w:rPr>
            </w:pPr>
          </w:p>
        </w:tc>
        <w:tc>
          <w:tcPr>
            <w:tcW w:w="1540" w:type="dxa"/>
            <w:vAlign w:val="center"/>
          </w:tcPr>
          <w:p w14:paraId="1BB44B43">
            <w:pPr>
              <w:jc w:val="center"/>
              <w:rPr>
                <w:rFonts w:ascii="仿宋_GB2312" w:hAnsi="华文仿宋" w:eastAsia="仿宋_GB2312" w:cs="Times New Roman"/>
                <w:sz w:val="21"/>
                <w:szCs w:val="21"/>
                <w:highlight w:val="none"/>
              </w:rPr>
            </w:pPr>
          </w:p>
        </w:tc>
        <w:tc>
          <w:tcPr>
            <w:tcW w:w="1120" w:type="dxa"/>
            <w:vAlign w:val="center"/>
          </w:tcPr>
          <w:p w14:paraId="6DCB5423">
            <w:pPr>
              <w:jc w:val="center"/>
              <w:rPr>
                <w:rFonts w:ascii="仿宋_GB2312" w:hAnsi="华文仿宋" w:eastAsia="仿宋_GB2312" w:cs="Times New Roman"/>
                <w:sz w:val="21"/>
                <w:szCs w:val="21"/>
                <w:highlight w:val="none"/>
              </w:rPr>
            </w:pPr>
          </w:p>
        </w:tc>
      </w:tr>
      <w:tr w14:paraId="4F3FF1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4F4B011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3B17197B">
            <w:pPr>
              <w:jc w:val="center"/>
              <w:rPr>
                <w:rFonts w:ascii="仿宋_GB2312" w:hAnsi="华文仿宋" w:eastAsia="仿宋_GB2312" w:cs="Times New Roman"/>
                <w:sz w:val="21"/>
                <w:szCs w:val="21"/>
                <w:highlight w:val="none"/>
              </w:rPr>
            </w:pPr>
          </w:p>
        </w:tc>
        <w:tc>
          <w:tcPr>
            <w:tcW w:w="1996" w:type="dxa"/>
            <w:vAlign w:val="center"/>
          </w:tcPr>
          <w:p w14:paraId="13CF13E9">
            <w:pPr>
              <w:jc w:val="center"/>
              <w:rPr>
                <w:rFonts w:ascii="仿宋_GB2312" w:hAnsi="华文仿宋" w:eastAsia="仿宋_GB2312" w:cs="Times New Roman"/>
                <w:sz w:val="21"/>
                <w:szCs w:val="21"/>
                <w:highlight w:val="none"/>
              </w:rPr>
            </w:pPr>
          </w:p>
        </w:tc>
        <w:tc>
          <w:tcPr>
            <w:tcW w:w="2100" w:type="dxa"/>
            <w:vAlign w:val="center"/>
          </w:tcPr>
          <w:p w14:paraId="4232DFE3">
            <w:pPr>
              <w:jc w:val="center"/>
              <w:rPr>
                <w:rFonts w:ascii="仿宋_GB2312" w:hAnsi="华文仿宋" w:eastAsia="仿宋_GB2312" w:cs="Times New Roman"/>
                <w:sz w:val="21"/>
                <w:szCs w:val="21"/>
                <w:highlight w:val="none"/>
              </w:rPr>
            </w:pPr>
          </w:p>
        </w:tc>
        <w:tc>
          <w:tcPr>
            <w:tcW w:w="1540" w:type="dxa"/>
            <w:vAlign w:val="center"/>
          </w:tcPr>
          <w:p w14:paraId="38128A31">
            <w:pPr>
              <w:jc w:val="center"/>
              <w:rPr>
                <w:rFonts w:ascii="仿宋_GB2312" w:hAnsi="华文仿宋" w:eastAsia="仿宋_GB2312" w:cs="Times New Roman"/>
                <w:sz w:val="21"/>
                <w:szCs w:val="21"/>
                <w:highlight w:val="none"/>
              </w:rPr>
            </w:pPr>
          </w:p>
        </w:tc>
        <w:tc>
          <w:tcPr>
            <w:tcW w:w="1120" w:type="dxa"/>
            <w:vAlign w:val="center"/>
          </w:tcPr>
          <w:p w14:paraId="02A9FD5E">
            <w:pPr>
              <w:jc w:val="center"/>
              <w:rPr>
                <w:rFonts w:ascii="仿宋_GB2312" w:hAnsi="华文仿宋" w:eastAsia="仿宋_GB2312" w:cs="Times New Roman"/>
                <w:sz w:val="21"/>
                <w:szCs w:val="21"/>
                <w:highlight w:val="none"/>
              </w:rPr>
            </w:pPr>
          </w:p>
        </w:tc>
      </w:tr>
      <w:tr w14:paraId="4A7B03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1033A8CC">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63C1CC33">
            <w:pPr>
              <w:jc w:val="center"/>
              <w:rPr>
                <w:rFonts w:ascii="仿宋_GB2312" w:hAnsi="华文仿宋" w:eastAsia="仿宋_GB2312" w:cs="Times New Roman"/>
                <w:sz w:val="21"/>
                <w:szCs w:val="21"/>
                <w:highlight w:val="none"/>
              </w:rPr>
            </w:pPr>
          </w:p>
        </w:tc>
        <w:tc>
          <w:tcPr>
            <w:tcW w:w="1996" w:type="dxa"/>
            <w:vAlign w:val="center"/>
          </w:tcPr>
          <w:p w14:paraId="48CBEBDA">
            <w:pPr>
              <w:jc w:val="center"/>
              <w:rPr>
                <w:rFonts w:ascii="仿宋_GB2312" w:hAnsi="华文仿宋" w:eastAsia="仿宋_GB2312" w:cs="Times New Roman"/>
                <w:sz w:val="21"/>
                <w:szCs w:val="21"/>
                <w:highlight w:val="none"/>
              </w:rPr>
            </w:pPr>
          </w:p>
        </w:tc>
        <w:tc>
          <w:tcPr>
            <w:tcW w:w="2100" w:type="dxa"/>
            <w:vAlign w:val="center"/>
          </w:tcPr>
          <w:p w14:paraId="63C2F906">
            <w:pPr>
              <w:jc w:val="center"/>
              <w:rPr>
                <w:rFonts w:ascii="仿宋_GB2312" w:hAnsi="华文仿宋" w:eastAsia="仿宋_GB2312" w:cs="Times New Roman"/>
                <w:sz w:val="21"/>
                <w:szCs w:val="21"/>
                <w:highlight w:val="none"/>
              </w:rPr>
            </w:pPr>
          </w:p>
        </w:tc>
        <w:tc>
          <w:tcPr>
            <w:tcW w:w="1540" w:type="dxa"/>
            <w:vAlign w:val="center"/>
          </w:tcPr>
          <w:p w14:paraId="3185BDD9">
            <w:pPr>
              <w:jc w:val="center"/>
              <w:rPr>
                <w:rFonts w:ascii="仿宋_GB2312" w:hAnsi="华文仿宋" w:eastAsia="仿宋_GB2312" w:cs="Times New Roman"/>
                <w:sz w:val="21"/>
                <w:szCs w:val="21"/>
                <w:highlight w:val="none"/>
              </w:rPr>
            </w:pPr>
          </w:p>
        </w:tc>
        <w:tc>
          <w:tcPr>
            <w:tcW w:w="1120" w:type="dxa"/>
            <w:vAlign w:val="center"/>
          </w:tcPr>
          <w:p w14:paraId="09B5A30A">
            <w:pPr>
              <w:jc w:val="center"/>
              <w:rPr>
                <w:rFonts w:ascii="仿宋_GB2312" w:hAnsi="华文仿宋" w:eastAsia="仿宋_GB2312" w:cs="Times New Roman"/>
                <w:sz w:val="21"/>
                <w:szCs w:val="21"/>
                <w:highlight w:val="none"/>
              </w:rPr>
            </w:pPr>
          </w:p>
        </w:tc>
      </w:tr>
    </w:tbl>
    <w:p w14:paraId="3F8C7B84">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503F2A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009DCB62">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4E16726C">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108713C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8157C0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1D31161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28E1A49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5805A4C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A4E96C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5522AC5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6FD5CBF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6C23830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14A35D7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376AEF0A">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066B3E2B">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3EF6CB9F">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1A7044B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648C5A9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8881612">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2CF5CB62">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609A5FE2">
      <w:pPr>
        <w:spacing w:line="400" w:lineRule="exact"/>
        <w:ind w:firstLine="200"/>
        <w:jc w:val="left"/>
        <w:rPr>
          <w:rFonts w:ascii="仿宋_GB2312" w:eastAsia="仿宋_GB2312" w:cs="宋体" w:hAnsiTheme="minorEastAsia"/>
          <w:highlight w:val="none"/>
        </w:rPr>
      </w:pPr>
    </w:p>
    <w:p w14:paraId="0EE8BA9B">
      <w:pPr>
        <w:widowControl/>
        <w:jc w:val="center"/>
        <w:rPr>
          <w:rFonts w:ascii="仿宋_GB2312" w:eastAsia="仿宋_GB2312" w:hAnsiTheme="majorEastAsia"/>
          <w:b/>
          <w:bCs/>
          <w:sz w:val="28"/>
          <w:szCs w:val="28"/>
          <w:highlight w:val="none"/>
        </w:rPr>
      </w:pPr>
    </w:p>
    <w:p w14:paraId="77B9E9C2">
      <w:pPr>
        <w:widowControl/>
        <w:jc w:val="center"/>
        <w:rPr>
          <w:rFonts w:ascii="仿宋_GB2312" w:eastAsia="仿宋_GB2312" w:hAnsiTheme="majorEastAsia"/>
          <w:b/>
          <w:bCs/>
          <w:sz w:val="28"/>
          <w:szCs w:val="28"/>
          <w:highlight w:val="none"/>
        </w:rPr>
      </w:pPr>
    </w:p>
    <w:p w14:paraId="34981870">
      <w:pPr>
        <w:widowControl/>
        <w:jc w:val="center"/>
        <w:rPr>
          <w:rFonts w:ascii="仿宋_GB2312" w:eastAsia="仿宋_GB2312" w:hAnsiTheme="majorEastAsia"/>
          <w:b/>
          <w:bCs/>
          <w:sz w:val="28"/>
          <w:szCs w:val="28"/>
          <w:highlight w:val="none"/>
        </w:rPr>
      </w:pPr>
    </w:p>
    <w:p w14:paraId="3E0E2E5F">
      <w:pPr>
        <w:widowControl/>
        <w:jc w:val="center"/>
        <w:rPr>
          <w:rFonts w:ascii="仿宋_GB2312" w:eastAsia="仿宋_GB2312" w:hAnsiTheme="majorEastAsia"/>
          <w:b/>
          <w:bCs/>
          <w:sz w:val="28"/>
          <w:szCs w:val="28"/>
          <w:highlight w:val="none"/>
        </w:rPr>
      </w:pPr>
    </w:p>
    <w:p w14:paraId="0451CE0E">
      <w:pPr>
        <w:widowControl/>
        <w:jc w:val="center"/>
        <w:rPr>
          <w:rFonts w:ascii="仿宋_GB2312" w:eastAsia="仿宋_GB2312" w:hAnsiTheme="majorEastAsia"/>
          <w:b/>
          <w:bCs/>
          <w:sz w:val="28"/>
          <w:szCs w:val="28"/>
          <w:highlight w:val="none"/>
        </w:rPr>
      </w:pPr>
    </w:p>
    <w:p w14:paraId="369DD4E7">
      <w:pPr>
        <w:widowControl/>
        <w:jc w:val="center"/>
        <w:rPr>
          <w:rFonts w:ascii="仿宋_GB2312" w:eastAsia="仿宋_GB2312" w:hAnsiTheme="majorEastAsia"/>
          <w:b/>
          <w:bCs/>
          <w:sz w:val="28"/>
          <w:szCs w:val="28"/>
          <w:highlight w:val="none"/>
        </w:rPr>
      </w:pPr>
    </w:p>
    <w:p w14:paraId="56DCEF13">
      <w:pPr>
        <w:widowControl/>
        <w:jc w:val="center"/>
        <w:rPr>
          <w:rFonts w:ascii="仿宋_GB2312" w:eastAsia="仿宋_GB2312" w:hAnsiTheme="majorEastAsia"/>
          <w:b/>
          <w:bCs/>
          <w:sz w:val="28"/>
          <w:szCs w:val="28"/>
          <w:highlight w:val="none"/>
        </w:rPr>
      </w:pPr>
    </w:p>
    <w:p w14:paraId="60B7DA5B">
      <w:pPr>
        <w:pStyle w:val="19"/>
        <w:rPr>
          <w:highlight w:val="none"/>
        </w:rPr>
      </w:pPr>
    </w:p>
    <w:p w14:paraId="19EB8499">
      <w:pPr>
        <w:widowControl/>
        <w:jc w:val="center"/>
        <w:rPr>
          <w:rFonts w:ascii="仿宋_GB2312" w:eastAsia="仿宋_GB2312" w:hAnsiTheme="majorEastAsia"/>
          <w:b/>
          <w:bCs/>
          <w:sz w:val="28"/>
          <w:szCs w:val="28"/>
          <w:highlight w:val="none"/>
        </w:rPr>
      </w:pPr>
    </w:p>
    <w:p w14:paraId="618B4E80">
      <w:pPr>
        <w:widowControl/>
        <w:jc w:val="center"/>
        <w:rPr>
          <w:rFonts w:ascii="仿宋_GB2312" w:eastAsia="仿宋_GB2312" w:hAnsiTheme="majorEastAsia"/>
          <w:b/>
          <w:bCs/>
          <w:sz w:val="28"/>
          <w:szCs w:val="28"/>
          <w:highlight w:val="none"/>
        </w:rPr>
      </w:pPr>
    </w:p>
    <w:p w14:paraId="7C127367">
      <w:pPr>
        <w:pStyle w:val="19"/>
        <w:rPr>
          <w:rFonts w:ascii="仿宋_GB2312" w:eastAsia="仿宋_GB2312" w:hAnsiTheme="majorEastAsia"/>
          <w:b/>
          <w:bCs/>
          <w:sz w:val="28"/>
          <w:szCs w:val="28"/>
          <w:highlight w:val="none"/>
        </w:rPr>
      </w:pPr>
    </w:p>
    <w:p w14:paraId="7C34CF76">
      <w:pPr>
        <w:pStyle w:val="19"/>
        <w:rPr>
          <w:rFonts w:ascii="仿宋_GB2312" w:eastAsia="仿宋_GB2312" w:hAnsiTheme="majorEastAsia"/>
          <w:b/>
          <w:bCs/>
          <w:sz w:val="28"/>
          <w:szCs w:val="28"/>
          <w:highlight w:val="none"/>
        </w:rPr>
      </w:pPr>
    </w:p>
    <w:p w14:paraId="6C83FAD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55752C09">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7F810CB9">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B5DF">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5D2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2ZWYwYjQ5OTVjYmM5NzBlNGJiMDEwYWUzYzlhNDg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A69091F"/>
    <w:rsid w:val="0C651341"/>
    <w:rsid w:val="10E54C37"/>
    <w:rsid w:val="15240A34"/>
    <w:rsid w:val="17333F41"/>
    <w:rsid w:val="1797680A"/>
    <w:rsid w:val="18C44FE7"/>
    <w:rsid w:val="1A937147"/>
    <w:rsid w:val="1C5D7A0C"/>
    <w:rsid w:val="2065559E"/>
    <w:rsid w:val="21091B1B"/>
    <w:rsid w:val="213F6B24"/>
    <w:rsid w:val="241C5D02"/>
    <w:rsid w:val="24577437"/>
    <w:rsid w:val="24683870"/>
    <w:rsid w:val="268F27B4"/>
    <w:rsid w:val="26CF75A9"/>
    <w:rsid w:val="27B528BA"/>
    <w:rsid w:val="29C42E79"/>
    <w:rsid w:val="2ACC5E0C"/>
    <w:rsid w:val="31674EB5"/>
    <w:rsid w:val="31CC41EF"/>
    <w:rsid w:val="31E73EF5"/>
    <w:rsid w:val="35527BC9"/>
    <w:rsid w:val="3A530650"/>
    <w:rsid w:val="3A830D74"/>
    <w:rsid w:val="3CB17DD7"/>
    <w:rsid w:val="3D697DFA"/>
    <w:rsid w:val="3E4D24C4"/>
    <w:rsid w:val="3F4336B9"/>
    <w:rsid w:val="3F780536"/>
    <w:rsid w:val="42FF0546"/>
    <w:rsid w:val="44A46546"/>
    <w:rsid w:val="46D223BC"/>
    <w:rsid w:val="4A102497"/>
    <w:rsid w:val="4C5D11DF"/>
    <w:rsid w:val="4CB6460F"/>
    <w:rsid w:val="4D3857A8"/>
    <w:rsid w:val="51621906"/>
    <w:rsid w:val="51C2073A"/>
    <w:rsid w:val="520C01BB"/>
    <w:rsid w:val="53656549"/>
    <w:rsid w:val="55BC7E01"/>
    <w:rsid w:val="55FD30EB"/>
    <w:rsid w:val="56266C89"/>
    <w:rsid w:val="56986095"/>
    <w:rsid w:val="57DC3697"/>
    <w:rsid w:val="5B1A029B"/>
    <w:rsid w:val="5DF60BAA"/>
    <w:rsid w:val="631F0B45"/>
    <w:rsid w:val="6407139D"/>
    <w:rsid w:val="6B0C75DC"/>
    <w:rsid w:val="6CD014F7"/>
    <w:rsid w:val="73CF588A"/>
    <w:rsid w:val="788A5B51"/>
    <w:rsid w:val="7ADB0CBE"/>
    <w:rsid w:val="7BB83746"/>
    <w:rsid w:val="7BDE4C39"/>
    <w:rsid w:val="7D126BCC"/>
    <w:rsid w:val="7DA110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7967F35">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7B7FC2B4">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22</Pages>
  <Words>9772</Words>
  <Characters>10666</Characters>
  <Lines>177</Lines>
  <Paragraphs>49</Paragraphs>
  <TotalTime>115</TotalTime>
  <ScaleCrop>false</ScaleCrop>
  <LinksUpToDate>false</LinksUpToDate>
  <CharactersWithSpaces>11592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纪浮生</cp:lastModifiedBy>
  <cp:lastPrinted>2020-10-11T03:47:00Z</cp:lastPrinted>
  <dcterms:modified xsi:type="dcterms:W3CDTF">2024-10-11T00:06:51Z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1DA4378AC80B4863B6D4888B3D5797B2</vt:lpwstr>
  </property>
</Properties>
</file>