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7F6F3">
      <w:pPr>
        <w:tabs>
          <w:tab w:val="left" w:pos="180"/>
        </w:tabs>
        <w:spacing w:line="600" w:lineRule="auto"/>
        <w:ind w:firstLine="138" w:firstLineChars="49"/>
        <w:rPr>
          <w:rFonts w:hint="eastAsia" w:hAnsi="宋体"/>
          <w:b/>
          <w:sz w:val="28"/>
          <w:szCs w:val="28"/>
        </w:rPr>
      </w:pPr>
    </w:p>
    <w:p w14:paraId="65F99D18">
      <w:pPr>
        <w:tabs>
          <w:tab w:val="left" w:pos="180"/>
        </w:tabs>
        <w:spacing w:line="600" w:lineRule="auto"/>
        <w:ind w:right="695" w:rightChars="331"/>
        <w:rPr>
          <w:rFonts w:hint="eastAsia" w:hAnsi="宋体"/>
          <w:b/>
          <w:sz w:val="44"/>
          <w:szCs w:val="44"/>
          <w:u w:val="single"/>
        </w:rPr>
      </w:pPr>
    </w:p>
    <w:p w14:paraId="288739C9">
      <w:pPr>
        <w:tabs>
          <w:tab w:val="left" w:pos="180"/>
        </w:tabs>
        <w:spacing w:line="360" w:lineRule="auto"/>
        <w:ind w:right="48" w:rightChars="23"/>
        <w:jc w:val="center"/>
        <w:rPr>
          <w:rFonts w:hint="eastAsia" w:hAnsi="宋体"/>
          <w:b/>
          <w:sz w:val="52"/>
          <w:szCs w:val="52"/>
          <w:lang w:val="en-US" w:eastAsia="zh-CN"/>
        </w:rPr>
      </w:pPr>
      <w:r>
        <w:rPr>
          <w:rFonts w:hint="eastAsia" w:hAnsi="宋体"/>
          <w:b/>
          <w:sz w:val="52"/>
          <w:szCs w:val="52"/>
          <w:lang w:val="en-US" w:eastAsia="zh-CN"/>
        </w:rPr>
        <w:t>省道S341德州至昔阳公路獐獏乡至岗底段改建工程施工一标段</w:t>
      </w:r>
    </w:p>
    <w:p w14:paraId="617945C1">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照明专业</w:t>
      </w:r>
      <w:r>
        <w:rPr>
          <w:rFonts w:hint="eastAsia" w:hAnsi="宋体"/>
          <w:b/>
          <w:sz w:val="52"/>
          <w:szCs w:val="52"/>
        </w:rPr>
        <w:t>分包工程</w:t>
      </w:r>
    </w:p>
    <w:p w14:paraId="0475D89B">
      <w:pPr>
        <w:jc w:val="center"/>
        <w:rPr>
          <w:b/>
          <w:sz w:val="72"/>
          <w:szCs w:val="72"/>
        </w:rPr>
      </w:pPr>
    </w:p>
    <w:p w14:paraId="38035D78">
      <w:pPr>
        <w:jc w:val="center"/>
        <w:rPr>
          <w:rFonts w:hint="eastAsia" w:hAnsi="宋体"/>
          <w:b/>
          <w:sz w:val="72"/>
        </w:rPr>
      </w:pPr>
      <w:r>
        <w:rPr>
          <w:rFonts w:hint="eastAsia" w:hAnsi="宋体"/>
          <w:b/>
          <w:sz w:val="72"/>
        </w:rPr>
        <w:t>采购文件</w:t>
      </w:r>
    </w:p>
    <w:p w14:paraId="7425900B">
      <w:pPr>
        <w:jc w:val="center"/>
        <w:rPr>
          <w:b/>
          <w:sz w:val="36"/>
          <w:szCs w:val="36"/>
        </w:rPr>
      </w:pPr>
    </w:p>
    <w:p w14:paraId="6013F2D3">
      <w:pPr>
        <w:jc w:val="center"/>
        <w:rPr>
          <w:b/>
          <w:sz w:val="36"/>
          <w:szCs w:val="36"/>
        </w:rPr>
      </w:pPr>
    </w:p>
    <w:p w14:paraId="78577A2A">
      <w:pPr>
        <w:jc w:val="center"/>
        <w:rPr>
          <w:b/>
          <w:sz w:val="36"/>
          <w:szCs w:val="36"/>
        </w:rPr>
      </w:pPr>
    </w:p>
    <w:p w14:paraId="4EF6A494">
      <w:pPr>
        <w:jc w:val="center"/>
        <w:rPr>
          <w:b/>
          <w:sz w:val="36"/>
          <w:szCs w:val="36"/>
        </w:rPr>
      </w:pPr>
    </w:p>
    <w:p w14:paraId="67149D67">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采购文件编号：</w:t>
      </w:r>
      <w:r>
        <w:rPr>
          <w:rFonts w:hint="eastAsia" w:hAnsi="宋体"/>
          <w:b/>
          <w:sz w:val="28"/>
          <w:szCs w:val="28"/>
          <w:u w:val="single"/>
        </w:rPr>
        <w:t>ZJLQ-FBCG-</w:t>
      </w:r>
      <w:r>
        <w:rPr>
          <w:rFonts w:hint="eastAsia" w:hAnsi="宋体"/>
          <w:b/>
          <w:sz w:val="28"/>
          <w:szCs w:val="28"/>
          <w:u w:val="single"/>
          <w:lang w:val="en-US" w:eastAsia="zh-CN"/>
        </w:rPr>
        <w:t>省道S341项目</w:t>
      </w:r>
      <w:r>
        <w:rPr>
          <w:rFonts w:hint="eastAsia" w:hAnsi="宋体"/>
          <w:b/>
          <w:sz w:val="28"/>
          <w:szCs w:val="28"/>
          <w:u w:val="single"/>
        </w:rPr>
        <w:t>-0</w:t>
      </w:r>
      <w:r>
        <w:rPr>
          <w:rFonts w:hint="eastAsia" w:hAnsi="宋体"/>
          <w:b/>
          <w:sz w:val="28"/>
          <w:szCs w:val="28"/>
          <w:u w:val="single"/>
          <w:lang w:val="en-US" w:eastAsia="zh-CN"/>
        </w:rPr>
        <w:t>14</w:t>
      </w:r>
    </w:p>
    <w:p w14:paraId="1CE757E1">
      <w:pPr>
        <w:jc w:val="center"/>
        <w:rPr>
          <w:b/>
          <w:sz w:val="36"/>
          <w:szCs w:val="36"/>
        </w:rPr>
      </w:pPr>
    </w:p>
    <w:p w14:paraId="722315F2">
      <w:pPr>
        <w:jc w:val="center"/>
        <w:rPr>
          <w:b/>
          <w:sz w:val="36"/>
          <w:szCs w:val="36"/>
        </w:rPr>
      </w:pPr>
    </w:p>
    <w:p w14:paraId="470DE27E">
      <w:pPr>
        <w:jc w:val="center"/>
        <w:rPr>
          <w:b/>
          <w:sz w:val="36"/>
          <w:szCs w:val="36"/>
        </w:rPr>
      </w:pPr>
    </w:p>
    <w:p w14:paraId="7AB6E618">
      <w:pPr>
        <w:jc w:val="center"/>
        <w:rPr>
          <w:b/>
          <w:sz w:val="36"/>
          <w:szCs w:val="36"/>
        </w:rPr>
      </w:pPr>
    </w:p>
    <w:p w14:paraId="55A61D41">
      <w:pPr>
        <w:jc w:val="center"/>
        <w:rPr>
          <w:b/>
          <w:sz w:val="36"/>
          <w:szCs w:val="36"/>
        </w:rPr>
      </w:pPr>
    </w:p>
    <w:p w14:paraId="60BD2E3D">
      <w:pPr>
        <w:jc w:val="center"/>
        <w:rPr>
          <w:b/>
          <w:sz w:val="36"/>
          <w:szCs w:val="36"/>
        </w:rPr>
      </w:pPr>
    </w:p>
    <w:p w14:paraId="54A3BC04">
      <w:pPr>
        <w:jc w:val="center"/>
        <w:rPr>
          <w:b/>
          <w:sz w:val="36"/>
          <w:szCs w:val="36"/>
        </w:rPr>
      </w:pPr>
    </w:p>
    <w:p w14:paraId="2870C7D6">
      <w:pPr>
        <w:jc w:val="center"/>
        <w:rPr>
          <w:b/>
          <w:sz w:val="36"/>
          <w:szCs w:val="36"/>
        </w:rPr>
      </w:pPr>
    </w:p>
    <w:p w14:paraId="09AF232E">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5CA0472E">
      <w:pPr>
        <w:spacing w:line="360" w:lineRule="auto"/>
        <w:jc w:val="center"/>
        <w:rPr>
          <w:sz w:val="24"/>
        </w:rPr>
      </w:pPr>
      <w:r>
        <w:rPr>
          <w:rFonts w:hint="eastAsia"/>
          <w:b/>
          <w:sz w:val="36"/>
          <w:szCs w:val="36"/>
        </w:rPr>
        <w:t>2026年</w:t>
      </w:r>
      <w:r>
        <w:rPr>
          <w:rFonts w:hint="eastAsia"/>
          <w:b/>
          <w:sz w:val="36"/>
          <w:szCs w:val="36"/>
          <w:lang w:val="en-US" w:eastAsia="zh-CN"/>
        </w:rPr>
        <w:t>6</w:t>
      </w:r>
      <w:r>
        <w:rPr>
          <w:rFonts w:hint="eastAsia"/>
          <w:b/>
          <w:sz w:val="36"/>
          <w:szCs w:val="36"/>
        </w:rPr>
        <w:t>月</w:t>
      </w:r>
    </w:p>
    <w:p w14:paraId="0BD78FFF">
      <w:pPr>
        <w:spacing w:line="360" w:lineRule="auto"/>
        <w:ind w:right="17" w:firstLine="1932"/>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docGrid w:linePitch="312" w:charSpace="0"/>
        </w:sectPr>
      </w:pPr>
    </w:p>
    <w:p w14:paraId="67BBECC5">
      <w:pPr>
        <w:pStyle w:val="3"/>
        <w:spacing w:before="0" w:after="0" w:line="480" w:lineRule="auto"/>
      </w:pPr>
      <w:bookmarkStart w:id="0" w:name="_Toc145499727"/>
      <w:bookmarkStart w:id="1" w:name="_Toc144872077"/>
      <w:bookmarkStart w:id="2" w:name="_Toc53918797"/>
      <w:bookmarkStart w:id="3" w:name="_Toc53949168"/>
      <w:bookmarkStart w:id="4" w:name="_Toc54278546"/>
      <w:bookmarkStart w:id="5" w:name="_Toc53916200"/>
      <w:bookmarkStart w:id="6" w:name="_Toc53939570"/>
      <w:bookmarkStart w:id="7" w:name="_Toc53936506"/>
      <w:bookmarkStart w:id="8" w:name="_Toc54291111"/>
      <w:bookmarkStart w:id="9" w:name="_Toc54279929"/>
      <w:bookmarkStart w:id="10" w:name="_Toc145426861"/>
      <w:bookmarkStart w:id="11" w:name="_Toc54280781"/>
      <w:bookmarkStart w:id="12" w:name="_Toc53948325"/>
      <w:bookmarkStart w:id="13" w:name="_Toc54281207"/>
      <w:bookmarkStart w:id="14" w:name="_Toc53945771"/>
      <w:bookmarkStart w:id="15" w:name="_Toc54280355"/>
      <w:bookmarkStart w:id="16" w:name="_Toc284135586"/>
      <w:r>
        <w:rPr>
          <w:rFonts w:hint="eastAsia"/>
        </w:rPr>
        <w:t>第一篇   采购公告</w:t>
      </w:r>
    </w:p>
    <w:p w14:paraId="2F77382E">
      <w:pPr>
        <w:rPr>
          <w:b/>
          <w:sz w:val="32"/>
          <w:szCs w:val="32"/>
        </w:rPr>
      </w:pPr>
      <w:r>
        <w:rPr>
          <w:rFonts w:hint="eastAsia"/>
          <w:b/>
          <w:sz w:val="32"/>
          <w:szCs w:val="32"/>
          <w:u w:val="single"/>
          <w:lang w:val="en-US" w:eastAsia="zh-CN"/>
        </w:rPr>
        <w:t>省道S341德州至昔阳公路獐獏乡至岗底段改建工程施工一标段</w:t>
      </w:r>
      <w:r>
        <w:rPr>
          <w:rFonts w:hint="eastAsia"/>
          <w:b/>
          <w:sz w:val="32"/>
          <w:szCs w:val="32"/>
        </w:rPr>
        <w:t>（项目名称）</w:t>
      </w:r>
      <w:r>
        <w:rPr>
          <w:rFonts w:hint="eastAsia"/>
          <w:b/>
          <w:sz w:val="32"/>
          <w:szCs w:val="32"/>
          <w:u w:val="single"/>
          <w:lang w:val="en-US" w:eastAsia="zh-CN"/>
        </w:rPr>
        <w:t>照明专业</w:t>
      </w:r>
      <w:r>
        <w:rPr>
          <w:rFonts w:hint="eastAsia"/>
          <w:b/>
          <w:sz w:val="32"/>
          <w:szCs w:val="32"/>
        </w:rPr>
        <w:t>分包工程采购公告</w:t>
      </w:r>
    </w:p>
    <w:p w14:paraId="3A1A527F">
      <w:pPr>
        <w:spacing w:line="360" w:lineRule="auto"/>
        <w:rPr>
          <w:rFonts w:hint="eastAsia" w:ascii="宋体" w:hAnsi="宋体"/>
          <w:b/>
          <w:sz w:val="28"/>
          <w:szCs w:val="28"/>
        </w:rPr>
      </w:pPr>
      <w:r>
        <w:rPr>
          <w:rFonts w:hint="eastAsia" w:ascii="宋体" w:hAnsi="宋体"/>
          <w:b/>
          <w:sz w:val="28"/>
          <w:szCs w:val="28"/>
        </w:rPr>
        <w:t xml:space="preserve">1. </w:t>
      </w:r>
      <w:bookmarkStart w:id="17" w:name="_Toc326091674"/>
      <w:bookmarkStart w:id="18" w:name="_Toc321926658"/>
      <w:r>
        <w:rPr>
          <w:rFonts w:hint="eastAsia" w:ascii="宋体" w:hAnsi="宋体"/>
          <w:b/>
          <w:sz w:val="28"/>
          <w:szCs w:val="28"/>
        </w:rPr>
        <w:t>采购条件</w:t>
      </w:r>
      <w:bookmarkEnd w:id="17"/>
      <w:bookmarkEnd w:id="18"/>
    </w:p>
    <w:p w14:paraId="1EDB944D">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w:t>
      </w:r>
      <w:r>
        <w:rPr>
          <w:rFonts w:hint="eastAsia" w:ascii="宋体" w:hAnsi="宋体" w:cs="宋体"/>
          <w:kern w:val="0"/>
          <w:sz w:val="24"/>
          <w:u w:val="single"/>
          <w:lang w:val="en-US" w:eastAsia="zh-CN"/>
        </w:rPr>
        <w:t>省道S341德州至昔阳公路獐獏乡至岗底段改建工程施工一标段</w:t>
      </w:r>
      <w:r>
        <w:rPr>
          <w:rFonts w:hint="eastAsia" w:ascii="宋体" w:hAnsi="宋体" w:cs="宋体"/>
          <w:kern w:val="0"/>
          <w:sz w:val="24"/>
        </w:rPr>
        <w:t>（项目名称）</w:t>
      </w:r>
      <w:r>
        <w:rPr>
          <w:rFonts w:hint="eastAsia" w:ascii="宋体" w:hAnsi="宋体" w:cs="宋体"/>
          <w:kern w:val="0"/>
          <w:sz w:val="24"/>
          <w:u w:val="single"/>
          <w:lang w:val="en-US" w:eastAsia="zh-CN"/>
        </w:rPr>
        <w:t>照明专业</w:t>
      </w:r>
      <w:r>
        <w:rPr>
          <w:rFonts w:hint="eastAsia" w:ascii="宋体" w:hAnsi="宋体" w:cs="宋体"/>
          <w:kern w:val="0"/>
          <w:sz w:val="24"/>
          <w:u w:val="single"/>
        </w:rPr>
        <w:t>分包工程</w:t>
      </w:r>
      <w:r>
        <w:rPr>
          <w:rFonts w:hint="eastAsia" w:ascii="宋体" w:hAnsi="宋体" w:cs="宋体"/>
          <w:sz w:val="24"/>
        </w:rPr>
        <w:t>（工程名称）</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68D5105B">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w:t>
      </w:r>
      <w:r>
        <w:rPr>
          <w:rFonts w:hint="eastAsia" w:ascii="宋体" w:hAnsi="宋体"/>
          <w:b/>
          <w:sz w:val="28"/>
          <w:szCs w:val="28"/>
        </w:rPr>
        <w:t>需求</w:t>
      </w:r>
    </w:p>
    <w:p w14:paraId="4A01EE78">
      <w:pPr>
        <w:spacing w:line="360" w:lineRule="auto"/>
        <w:ind w:left="2" w:leftChars="1" w:firstLine="480" w:firstLineChars="200"/>
        <w:rPr>
          <w:rFonts w:hint="eastAsia" w:ascii="宋体" w:hAnsi="宋体" w:cs="宋体"/>
          <w:kern w:val="0"/>
          <w:sz w:val="24"/>
        </w:rPr>
      </w:pPr>
      <w:bookmarkStart w:id="19" w:name="_Toc235071704"/>
      <w:r>
        <w:rPr>
          <w:rFonts w:hint="eastAsia" w:ascii="宋体" w:hAnsi="宋体" w:cs="宋体"/>
          <w:kern w:val="0"/>
          <w:sz w:val="24"/>
        </w:rPr>
        <w:t>建设地点</w:t>
      </w:r>
      <w:r>
        <w:rPr>
          <w:rFonts w:hint="eastAsia" w:ascii="宋体" w:hAnsi="宋体" w:eastAsia="宋体" w:cs="宋体"/>
          <w:kern w:val="0"/>
          <w:sz w:val="24"/>
          <w:lang w:val="en-US" w:eastAsia="zh-CN"/>
        </w:rPr>
        <w:t>河北省邢台市</w:t>
      </w:r>
    </w:p>
    <w:p w14:paraId="383A0B4B">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w:t>
      </w:r>
      <w:r>
        <w:rPr>
          <w:rFonts w:hint="eastAsia" w:ascii="宋体" w:hAnsi="宋体" w:cs="宋体"/>
          <w:kern w:val="0"/>
          <w:sz w:val="24"/>
          <w:lang w:val="en-US" w:eastAsia="zh-CN"/>
        </w:rPr>
        <w:t>本项目路线起自獐獏乡东S341与拟建G234（兴隆至阳江）公路交叉处，向南完全利用拟建G234约7.07公里至张家台，向西新建至赵沟村，新建隧道至羊峪村东北。路线全长18.27公里，其中建设段11.2公里，完全利用段7.07公里。全线设大桥247米/1座，中桥37米/1座，涵洞47道；长隧道1座，等级路平面交叉4处。</w:t>
      </w:r>
    </w:p>
    <w:p w14:paraId="254A45B8">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w:t>
      </w:r>
      <w:r>
        <w:rPr>
          <w:rFonts w:hint="eastAsia" w:ascii="宋体" w:hAnsi="宋体" w:cs="宋体"/>
          <w:kern w:val="0"/>
          <w:sz w:val="24"/>
          <w:lang w:val="en-US" w:eastAsia="zh-CN"/>
        </w:rPr>
        <w:t>30日历天</w:t>
      </w:r>
    </w:p>
    <w:p w14:paraId="0F1B113F">
      <w:pPr>
        <w:autoSpaceDE w:val="0"/>
        <w:autoSpaceDN w:val="0"/>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采购范围：</w:t>
      </w:r>
      <w:r>
        <w:rPr>
          <w:rFonts w:hint="eastAsia" w:ascii="宋体" w:hAnsi="宋体" w:cs="宋体"/>
          <w:kern w:val="0"/>
          <w:sz w:val="24"/>
          <w:lang w:val="en-US" w:eastAsia="zh-CN"/>
        </w:rPr>
        <w:t>本项目全线照明专业分包</w:t>
      </w:r>
    </w:p>
    <w:p w14:paraId="1D9211CF">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段落划分：本分包工程分为1个标段</w:t>
      </w:r>
    </w:p>
    <w:p w14:paraId="79F744F9">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采购需求：</w:t>
      </w:r>
      <w:r>
        <w:rPr>
          <w:rFonts w:hint="eastAsia" w:ascii="宋体" w:hAnsi="宋体" w:eastAsia="宋体" w:cs="宋体"/>
          <w:bCs/>
          <w:sz w:val="24"/>
          <w:szCs w:val="24"/>
          <w:lang w:val="en-US" w:eastAsia="zh-CN"/>
        </w:rPr>
        <w:t>为提升道路夜间通行安全性与舒适性。本项目沿线增设太阳能路灯，间距按40米单侧设置，共计增加约60处。</w:t>
      </w:r>
    </w:p>
    <w:p w14:paraId="7D587F29">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47133E95">
      <w:pPr>
        <w:spacing w:line="360" w:lineRule="auto"/>
        <w:ind w:firstLine="480" w:firstLineChars="200"/>
        <w:rPr>
          <w:rFonts w:hint="eastAsia" w:ascii="宋体" w:hAnsi="宋体"/>
          <w:sz w:val="24"/>
        </w:rPr>
      </w:pPr>
      <w:bookmarkStart w:id="20" w:name="_Toc232836822"/>
      <w:bookmarkStart w:id="21" w:name="_Toc234932518"/>
      <w:bookmarkStart w:id="22" w:name="_Toc235071706"/>
      <w:bookmarkStart w:id="23" w:name="_Toc184704557"/>
      <w:r>
        <w:rPr>
          <w:rFonts w:hint="eastAsia" w:ascii="宋体" w:hAnsi="宋体"/>
          <w:sz w:val="24"/>
        </w:rPr>
        <w:t>3.1本次采购要求响应单位须具备</w:t>
      </w:r>
      <w:r>
        <w:rPr>
          <w:rFonts w:hint="eastAsia" w:ascii="宋体" w:hAnsi="宋体"/>
          <w:sz w:val="24"/>
          <w:u w:val="single"/>
          <w:lang w:val="en-US" w:eastAsia="zh-CN"/>
        </w:rPr>
        <w:t>市政公用工程施工总承包</w:t>
      </w:r>
      <w:r>
        <w:rPr>
          <w:rFonts w:hint="eastAsia" w:ascii="宋体" w:hAnsi="宋体"/>
          <w:sz w:val="24"/>
        </w:rPr>
        <w:t>资质、</w:t>
      </w:r>
      <w:r>
        <w:rPr>
          <w:rFonts w:hint="eastAsia" w:ascii="宋体" w:hAnsi="宋体"/>
          <w:sz w:val="24"/>
          <w:u w:val="single"/>
        </w:rPr>
        <w:t>近5年内具备类似业绩</w:t>
      </w:r>
      <w:r>
        <w:rPr>
          <w:rFonts w:hint="eastAsia" w:ascii="宋体" w:hAnsi="宋体"/>
          <w:sz w:val="24"/>
          <w:u w:val="single"/>
          <w:lang w:val="en-US" w:eastAsia="zh-CN"/>
        </w:rPr>
        <w:t>2</w:t>
      </w:r>
      <w:r>
        <w:rPr>
          <w:rFonts w:hint="eastAsia" w:ascii="宋体" w:hAnsi="宋体"/>
          <w:sz w:val="24"/>
          <w:u w:val="single"/>
        </w:rPr>
        <w:t>个及以上</w:t>
      </w:r>
      <w:r>
        <w:rPr>
          <w:rFonts w:hint="eastAsia" w:ascii="宋体" w:hAnsi="宋体"/>
          <w:sz w:val="24"/>
        </w:rPr>
        <w:t>，响应单位需在中建路桥集团合格分供商名录中，未在中建系统不合格（含不良行为）名册中，并在人员、设备、资金等方面具备相应的施工能力。</w:t>
      </w:r>
    </w:p>
    <w:p w14:paraId="4854A92E">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3FA06256">
      <w:pPr>
        <w:spacing w:line="360" w:lineRule="auto"/>
        <w:ind w:firstLine="480" w:firstLineChars="200"/>
        <w:rPr>
          <w:rFonts w:hint="eastAsia" w:ascii="宋体" w:hAnsi="宋体"/>
          <w:sz w:val="24"/>
        </w:rPr>
      </w:pPr>
      <w:r>
        <w:rPr>
          <w:rFonts w:hint="eastAsia" w:hAnsi="宋体"/>
          <w:sz w:val="24"/>
        </w:rPr>
        <w:t>3.3</w:t>
      </w:r>
      <w:r>
        <w:rPr>
          <w:rFonts w:hint="eastAsia" w:ascii="宋体" w:hAnsi="宋体"/>
          <w:sz w:val="24"/>
        </w:rPr>
        <w:t>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6E96253">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74178F7">
      <w:pPr>
        <w:spacing w:line="360" w:lineRule="auto"/>
        <w:ind w:firstLine="480" w:firstLineChars="200"/>
        <w:rPr>
          <w:rFonts w:hint="eastAsia" w:ascii="宋体" w:hAnsi="宋体"/>
          <w:sz w:val="24"/>
          <w:szCs w:val="21"/>
        </w:rPr>
      </w:pPr>
      <w:r>
        <w:rPr>
          <w:rFonts w:hint="eastAsia" w:ascii="宋体" w:hAnsi="宋体"/>
          <w:sz w:val="24"/>
        </w:rPr>
        <w:t>凡有意参与采购活动者，请于</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29日</w:t>
      </w:r>
      <w:r>
        <w:rPr>
          <w:rFonts w:hint="eastAsia" w:ascii="宋体" w:hAnsi="宋体"/>
          <w:sz w:val="24"/>
        </w:rPr>
        <w:t>至</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7</w:t>
      </w:r>
      <w:r>
        <w:rPr>
          <w:rFonts w:hint="eastAsia" w:ascii="宋体" w:hAnsi="宋体"/>
          <w:sz w:val="24"/>
        </w:rPr>
        <w:t>月</w:t>
      </w:r>
      <w:r>
        <w:rPr>
          <w:rFonts w:hint="eastAsia" w:ascii="宋体" w:hAnsi="宋体"/>
          <w:sz w:val="24"/>
          <w:u w:val="single"/>
          <w:lang w:val="en-US" w:eastAsia="zh-CN"/>
        </w:rPr>
        <w:t>4日</w:t>
      </w:r>
      <w:r>
        <w:rPr>
          <w:rFonts w:hint="eastAsia" w:ascii="宋体" w:hAnsi="宋体"/>
          <w:sz w:val="24"/>
        </w:rPr>
        <w:t>，每日上午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时，下午</w:t>
      </w:r>
      <w:r>
        <w:rPr>
          <w:rFonts w:hint="eastAsia" w:ascii="宋体" w:hAnsi="宋体"/>
          <w:sz w:val="24"/>
          <w:u w:val="single"/>
        </w:rPr>
        <w:t xml:space="preserve"> </w:t>
      </w:r>
      <w:r>
        <w:rPr>
          <w:rFonts w:hint="eastAsia" w:ascii="宋体" w:hAnsi="宋体"/>
          <w:sz w:val="24"/>
          <w:u w:val="single"/>
          <w:lang w:val="en-US" w:eastAsia="zh-CN"/>
        </w:rPr>
        <w:t>14</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w:t>
      </w:r>
      <w:r>
        <w:rPr>
          <w:rFonts w:hint="eastAsia" w:ascii="宋体" w:hAnsi="宋体"/>
          <w:sz w:val="24"/>
        </w:rPr>
        <w:t>时</w:t>
      </w:r>
      <w:r>
        <w:rPr>
          <w:rFonts w:hint="eastAsia" w:ascii="宋体" w:hAnsi="宋体" w:cs="宋体"/>
          <w:kern w:val="44"/>
          <w:sz w:val="24"/>
        </w:rPr>
        <w:t>持</w:t>
      </w:r>
      <w:r>
        <w:rPr>
          <w:rFonts w:hint="eastAsia" w:ascii="宋体" w:hAnsi="宋体"/>
          <w:sz w:val="24"/>
          <w:szCs w:val="21"/>
        </w:rPr>
        <w:t>单位介绍信或授权书、经办人或被授权人的身份证到</w:t>
      </w:r>
      <w:r>
        <w:rPr>
          <w:rFonts w:hint="eastAsia" w:ascii="宋体" w:hAnsi="宋体"/>
          <w:sz w:val="24"/>
          <w:szCs w:val="21"/>
          <w:u w:val="single"/>
          <w:lang w:val="en-US" w:eastAsia="zh-CN"/>
        </w:rPr>
        <w:t>河北省邢台市省道</w:t>
      </w:r>
      <w:r>
        <w:rPr>
          <w:rFonts w:hint="eastAsia" w:ascii="宋体" w:hAnsi="宋体" w:cs="宋体"/>
          <w:kern w:val="0"/>
          <w:sz w:val="24"/>
          <w:u w:val="single"/>
          <w:lang w:val="en-US" w:eastAsia="zh-CN"/>
        </w:rPr>
        <w:t>S341德州至昔阳公路獐獏乡至岗底段改建工程施工一标段项目经理部</w:t>
      </w:r>
      <w:r>
        <w:rPr>
          <w:rFonts w:hint="eastAsia" w:ascii="宋体" w:hAnsi="宋体"/>
          <w:sz w:val="24"/>
          <w:szCs w:val="21"/>
          <w:u w:val="single"/>
        </w:rPr>
        <w:t>（</w:t>
      </w:r>
      <w:r>
        <w:rPr>
          <w:rFonts w:hint="eastAsia" w:ascii="宋体" w:hAnsi="宋体"/>
          <w:sz w:val="24"/>
          <w:szCs w:val="21"/>
        </w:rPr>
        <w:t>具体地址）报名并领取</w:t>
      </w:r>
      <w:r>
        <w:rPr>
          <w:rFonts w:hint="eastAsia" w:ascii="宋体" w:hAnsi="宋体"/>
          <w:sz w:val="24"/>
          <w:szCs w:val="21"/>
          <w:lang w:eastAsia="zh-CN"/>
        </w:rPr>
        <w:t>采购</w:t>
      </w:r>
      <w:r>
        <w:rPr>
          <w:rFonts w:hint="eastAsia" w:ascii="宋体" w:hAnsi="宋体"/>
          <w:sz w:val="24"/>
          <w:szCs w:val="21"/>
        </w:rPr>
        <w:t>文件</w:t>
      </w:r>
      <w:r>
        <w:rPr>
          <w:rFonts w:hint="eastAsia" w:ascii="宋体" w:hAnsi="宋体"/>
          <w:color w:val="auto"/>
          <w:sz w:val="24"/>
          <w:szCs w:val="21"/>
        </w:rPr>
        <w:t>或与</w:t>
      </w:r>
      <w:r>
        <w:rPr>
          <w:rFonts w:hint="eastAsia" w:ascii="宋体" w:hAnsi="宋体"/>
          <w:color w:val="auto"/>
          <w:sz w:val="24"/>
          <w:szCs w:val="21"/>
          <w:lang w:val="en-US" w:eastAsia="zh-CN"/>
        </w:rPr>
        <w:t>下方</w:t>
      </w:r>
      <w:r>
        <w:rPr>
          <w:rFonts w:hint="eastAsia" w:ascii="宋体" w:hAnsi="宋体"/>
          <w:color w:val="auto"/>
          <w:sz w:val="24"/>
          <w:szCs w:val="21"/>
        </w:rPr>
        <w:t>联系人联络获取电子版</w:t>
      </w:r>
      <w:r>
        <w:rPr>
          <w:rFonts w:hint="eastAsia" w:ascii="宋体" w:hAnsi="宋体"/>
          <w:color w:val="auto"/>
          <w:sz w:val="24"/>
          <w:szCs w:val="21"/>
          <w:lang w:eastAsia="zh-CN"/>
        </w:rPr>
        <w:t>采购</w:t>
      </w:r>
      <w:r>
        <w:rPr>
          <w:rFonts w:hint="eastAsia" w:ascii="宋体" w:hAnsi="宋体"/>
          <w:color w:val="auto"/>
          <w:sz w:val="24"/>
          <w:szCs w:val="21"/>
        </w:rPr>
        <w:t>文件</w:t>
      </w:r>
      <w:r>
        <w:rPr>
          <w:rFonts w:hint="eastAsia" w:ascii="宋体" w:hAnsi="宋体"/>
          <w:sz w:val="24"/>
          <w:szCs w:val="21"/>
        </w:rPr>
        <w:t>。</w:t>
      </w:r>
    </w:p>
    <w:p w14:paraId="75CA556C">
      <w:pPr>
        <w:spacing w:line="360" w:lineRule="auto"/>
        <w:rPr>
          <w:rFonts w:hint="eastAsia" w:ascii="宋体" w:hAnsi="宋体"/>
          <w:b/>
          <w:sz w:val="28"/>
          <w:szCs w:val="28"/>
        </w:rPr>
      </w:pPr>
      <w:bookmarkStart w:id="24" w:name="_Toc235071707"/>
      <w:bookmarkStart w:id="25" w:name="_Toc232836823"/>
      <w:bookmarkStart w:id="26" w:name="_Toc234932519"/>
      <w:bookmarkStart w:id="27" w:name="_Toc184704558"/>
      <w:r>
        <w:rPr>
          <w:rFonts w:hint="eastAsia" w:ascii="宋体" w:hAnsi="宋体"/>
          <w:b/>
          <w:sz w:val="28"/>
          <w:szCs w:val="28"/>
        </w:rPr>
        <w:t>5．响应文件的递交</w:t>
      </w:r>
      <w:bookmarkEnd w:id="24"/>
      <w:bookmarkEnd w:id="25"/>
      <w:bookmarkEnd w:id="26"/>
      <w:bookmarkEnd w:id="27"/>
    </w:p>
    <w:p w14:paraId="3BC036E7">
      <w:pPr>
        <w:spacing w:line="360" w:lineRule="auto"/>
        <w:ind w:firstLine="480" w:firstLineChars="200"/>
        <w:rPr>
          <w:rFonts w:hint="eastAsia" w:ascii="宋体" w:hAnsi="宋体"/>
          <w:sz w:val="24"/>
        </w:rPr>
      </w:pPr>
      <w:r>
        <w:rPr>
          <w:rFonts w:hint="eastAsia" w:ascii="宋体" w:hAnsi="宋体"/>
          <w:sz w:val="24"/>
        </w:rPr>
        <w:t>5.1 递交响应文件截止时间（响应截止时间，下同）为</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7</w:t>
      </w:r>
      <w:r>
        <w:rPr>
          <w:rFonts w:hint="eastAsia" w:ascii="宋体" w:hAnsi="宋体"/>
          <w:sz w:val="24"/>
        </w:rPr>
        <w:t>月</w:t>
      </w:r>
      <w:r>
        <w:rPr>
          <w:rFonts w:hint="eastAsia" w:ascii="宋体" w:hAnsi="宋体"/>
          <w:sz w:val="24"/>
          <w:u w:val="single"/>
          <w:lang w:val="en-US" w:eastAsia="zh-CN"/>
        </w:rPr>
        <w:t>5日</w:t>
      </w:r>
      <w:bookmarkStart w:id="167" w:name="_GoBack"/>
      <w:bookmarkEnd w:id="167"/>
    </w:p>
    <w:p w14:paraId="58071276">
      <w:pPr>
        <w:spacing w:line="360" w:lineRule="auto"/>
        <w:rPr>
          <w:rFonts w:hint="eastAsia" w:ascii="宋体" w:hAnsi="宋体"/>
          <w:sz w:val="24"/>
        </w:rPr>
      </w:pPr>
      <w:r>
        <w:rPr>
          <w:rFonts w:hint="eastAsia" w:ascii="宋体" w:hAnsi="宋体"/>
          <w:sz w:val="24"/>
          <w:u w:val="single"/>
          <w:lang w:val="en-US" w:eastAsia="zh-CN"/>
        </w:rPr>
        <w:t>18</w:t>
      </w:r>
      <w:r>
        <w:rPr>
          <w:rFonts w:hint="eastAsia" w:ascii="宋体" w:hAnsi="宋体"/>
          <w:sz w:val="24"/>
        </w:rPr>
        <w:t>时</w:t>
      </w:r>
      <w:r>
        <w:rPr>
          <w:rFonts w:hint="eastAsia" w:ascii="宋体" w:hAnsi="宋体"/>
          <w:sz w:val="24"/>
          <w:lang w:eastAsia="zh-CN"/>
        </w:rPr>
        <w:t>，</w:t>
      </w:r>
      <w:r>
        <w:rPr>
          <w:rFonts w:hint="eastAsia" w:ascii="宋体" w:hAnsi="宋体"/>
          <w:sz w:val="24"/>
        </w:rPr>
        <w:t>投标人应于当日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分将投标文件递交至</w:t>
      </w:r>
      <w:r>
        <w:rPr>
          <w:rFonts w:hint="eastAsia" w:ascii="宋体" w:hAnsi="宋体"/>
          <w:sz w:val="24"/>
          <w:szCs w:val="21"/>
          <w:u w:val="single"/>
          <w:lang w:val="en-US" w:eastAsia="zh-CN"/>
        </w:rPr>
        <w:t>河北省邢台市省道</w:t>
      </w:r>
      <w:r>
        <w:rPr>
          <w:rFonts w:hint="eastAsia" w:ascii="宋体" w:hAnsi="宋体" w:cs="宋体"/>
          <w:kern w:val="0"/>
          <w:sz w:val="24"/>
          <w:u w:val="single"/>
          <w:lang w:val="en-US" w:eastAsia="zh-CN"/>
        </w:rPr>
        <w:t>S341德州至昔阳公路獐獏乡至岗底段改建工程施工一标段项目经理部</w:t>
      </w:r>
      <w:r>
        <w:rPr>
          <w:rFonts w:hint="eastAsia" w:ascii="宋体" w:hAnsi="宋体"/>
          <w:sz w:val="24"/>
          <w:szCs w:val="21"/>
          <w:u w:val="single"/>
        </w:rPr>
        <w:t>（</w:t>
      </w:r>
      <w:r>
        <w:rPr>
          <w:rFonts w:hint="eastAsia" w:ascii="宋体" w:hAnsi="宋体"/>
          <w:sz w:val="24"/>
          <w:szCs w:val="21"/>
        </w:rPr>
        <w:t>具体地址）</w:t>
      </w:r>
      <w:r>
        <w:rPr>
          <w:rFonts w:hint="eastAsia" w:ascii="宋体" w:hAnsi="宋体"/>
          <w:sz w:val="24"/>
        </w:rPr>
        <w:t>完成采购响应，逾期未填写报价和上传电子扫描版响应文件的，采购人不再另行受理。</w:t>
      </w:r>
    </w:p>
    <w:p w14:paraId="225C0AD7">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逾期未完成采购响应的、未按采购文件要求提交响应担保的响应文件，电子采购交易平台将予以拒收。</w:t>
      </w:r>
    </w:p>
    <w:p w14:paraId="0BED472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 响应文件应符合采购文件所列其他要求。</w:t>
      </w:r>
    </w:p>
    <w:p w14:paraId="5321D109">
      <w:pPr>
        <w:spacing w:line="360" w:lineRule="auto"/>
        <w:rPr>
          <w:rFonts w:hint="eastAsia" w:ascii="宋体" w:hAnsi="宋体"/>
          <w:b/>
          <w:sz w:val="28"/>
          <w:szCs w:val="28"/>
        </w:rPr>
      </w:pPr>
      <w:bookmarkStart w:id="28" w:name="_Toc232836824"/>
      <w:bookmarkStart w:id="29" w:name="_Toc184704559"/>
      <w:bookmarkStart w:id="30" w:name="_Toc234932520"/>
      <w:bookmarkStart w:id="31" w:name="_Toc235071708"/>
      <w:r>
        <w:rPr>
          <w:rFonts w:hint="eastAsia" w:ascii="宋体" w:hAnsi="宋体"/>
          <w:b/>
          <w:sz w:val="28"/>
          <w:szCs w:val="28"/>
        </w:rPr>
        <w:t>6. 发布公告的媒介</w:t>
      </w:r>
      <w:bookmarkEnd w:id="28"/>
      <w:bookmarkEnd w:id="29"/>
      <w:bookmarkEnd w:id="30"/>
      <w:bookmarkEnd w:id="31"/>
    </w:p>
    <w:p w14:paraId="535D3217">
      <w:pPr>
        <w:spacing w:line="360" w:lineRule="auto"/>
        <w:ind w:firstLine="480" w:firstLineChars="200"/>
        <w:rPr>
          <w:rFonts w:hint="eastAsia" w:ascii="宋体" w:hAnsi="宋体"/>
          <w:sz w:val="24"/>
        </w:rPr>
      </w:pPr>
      <w:r>
        <w:rPr>
          <w:rFonts w:hint="eastAsia" w:ascii="宋体" w:hAnsi="宋体"/>
          <w:sz w:val="24"/>
        </w:rPr>
        <w:t>本次采购公告在</w:t>
      </w:r>
      <w:r>
        <w:rPr>
          <w:rFonts w:hint="eastAsia" w:ascii="宋体" w:hAnsi="宋体"/>
          <w:sz w:val="24"/>
          <w:u w:val="single"/>
          <w:lang w:val="en-US" w:eastAsia="zh-CN"/>
        </w:rPr>
        <w:t>集团官网</w:t>
      </w:r>
      <w:r>
        <w:rPr>
          <w:rFonts w:hint="eastAsia" w:ascii="宋体" w:hAnsi="宋体"/>
          <w:sz w:val="24"/>
        </w:rPr>
        <w:t>统一公开发布。</w:t>
      </w:r>
    </w:p>
    <w:p w14:paraId="395784CE">
      <w:pPr>
        <w:spacing w:line="360" w:lineRule="auto"/>
        <w:rPr>
          <w:rFonts w:hint="eastAsia" w:ascii="宋体" w:hAnsi="宋体"/>
          <w:b/>
          <w:sz w:val="28"/>
          <w:szCs w:val="28"/>
        </w:rPr>
      </w:pPr>
      <w:r>
        <w:rPr>
          <w:rFonts w:hint="eastAsia" w:ascii="宋体" w:hAnsi="宋体"/>
          <w:b/>
          <w:sz w:val="28"/>
          <w:szCs w:val="28"/>
        </w:rPr>
        <w:t>7. 联系方式</w:t>
      </w:r>
    </w:p>
    <w:p w14:paraId="30602073">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sz w:val="24"/>
          <w:szCs w:val="21"/>
          <w:u w:val="single"/>
        </w:rPr>
        <w:t>中建路桥集团有限公司</w:t>
      </w:r>
      <w:r>
        <w:rPr>
          <w:rFonts w:hint="eastAsia" w:ascii="宋体" w:hAnsi="宋体" w:cs="宋体"/>
          <w:sz w:val="24"/>
          <w:u w:val="single"/>
        </w:rPr>
        <w:t xml:space="preserve"> </w:t>
      </w:r>
    </w:p>
    <w:p w14:paraId="20A03D82">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6CB94D6">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河北省邢台市信都区泉北西大街1299号  </w:t>
      </w:r>
    </w:p>
    <w:p w14:paraId="0D4F209C">
      <w:pPr>
        <w:spacing w:line="360" w:lineRule="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u w:val="single"/>
          <w:lang w:val="en-US" w:eastAsia="zh-CN"/>
        </w:rPr>
        <w:t>15103300250</w:t>
      </w:r>
      <w:r>
        <w:rPr>
          <w:rFonts w:hint="eastAsia" w:ascii="宋体" w:hAnsi="宋体" w:cs="宋体"/>
          <w:sz w:val="24"/>
          <w:u w:val="single"/>
        </w:rPr>
        <w:t xml:space="preserve">       </w:t>
      </w:r>
    </w:p>
    <w:p w14:paraId="67315D6B">
      <w:pPr>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王一鹏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6C9851E">
      <w:r>
        <w:rPr>
          <w:rFonts w:hint="eastAsia"/>
          <w:b/>
        </w:rPr>
        <w:t xml:space="preserve">                                                   </w:t>
      </w:r>
      <w:r>
        <w:rPr>
          <w:rFonts w:hint="eastAsia"/>
          <w:u w:val="single"/>
          <w:lang w:val="en-US" w:eastAsia="zh-CN"/>
        </w:rPr>
        <w:t>2026</w:t>
      </w:r>
      <w:r>
        <w:rPr>
          <w:rFonts w:hint="eastAsia"/>
        </w:rPr>
        <w:t xml:space="preserve"> 年</w:t>
      </w:r>
      <w:r>
        <w:rPr>
          <w:rFonts w:hint="eastAsia"/>
          <w:u w:val="single"/>
          <w:lang w:val="en-US" w:eastAsia="zh-CN"/>
        </w:rPr>
        <w:t>6</w:t>
      </w:r>
      <w:r>
        <w:rPr>
          <w:rFonts w:hint="eastAsia"/>
        </w:rPr>
        <w:t>月</w:t>
      </w:r>
      <w:r>
        <w:rPr>
          <w:rFonts w:hint="eastAsia"/>
          <w:u w:val="single"/>
        </w:rPr>
        <w:t xml:space="preserve">      </w:t>
      </w:r>
      <w:r>
        <w:rPr>
          <w:rFonts w:hint="eastAsia"/>
        </w:rPr>
        <w:t>日</w:t>
      </w:r>
    </w:p>
    <w:p w14:paraId="53870583"/>
    <w:p w14:paraId="7DEB5471">
      <w:pPr>
        <w:sectPr>
          <w:footerReference r:id="rId8" w:type="default"/>
          <w:pgSz w:w="11907" w:h="16840"/>
          <w:pgMar w:top="1417" w:right="1701" w:bottom="1417" w:left="1701" w:header="850" w:footer="1134" w:gutter="0"/>
          <w:pgNumType w:start="1"/>
          <w:cols w:space="0" w:num="1"/>
          <w:docGrid w:linePitch="312" w:charSpace="0"/>
        </w:sectPr>
      </w:pPr>
    </w:p>
    <w:p w14:paraId="0BE628D7">
      <w:pPr>
        <w:pStyle w:val="4"/>
        <w:spacing w:before="240" w:beforeLines="100" w:after="120" w:afterLines="50" w:line="360" w:lineRule="auto"/>
        <w:rPr>
          <w:rStyle w:val="46"/>
          <w:rFonts w:hint="eastAsia" w:ascii="Times New Roman" w:hAnsi="宋体" w:eastAsia="宋体"/>
          <w:b/>
          <w:bCs w:val="0"/>
          <w:sz w:val="28"/>
          <w:szCs w:val="28"/>
        </w:rPr>
      </w:pPr>
      <w:r>
        <w:rPr>
          <w:rStyle w:val="46"/>
          <w:rFonts w:hint="eastAsia" w:ascii="Times New Roman" w:hAnsi="宋体" w:eastAsia="宋体"/>
          <w:b/>
          <w:bCs w:val="0"/>
          <w:sz w:val="28"/>
          <w:szCs w:val="28"/>
        </w:rPr>
        <w:t>采购公告附件：</w:t>
      </w:r>
    </w:p>
    <w:p w14:paraId="17B984E4">
      <w:pPr>
        <w:pStyle w:val="4"/>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资审文件</w:t>
      </w:r>
      <w:r>
        <w:rPr>
          <w:rStyle w:val="46"/>
          <w:rFonts w:ascii="Times New Roman" w:hAnsi="Times New Roman" w:eastAsia="宋体"/>
          <w:b/>
          <w:bCs w:val="0"/>
          <w:sz w:val="32"/>
        </w:rPr>
        <w:t>格式</w:t>
      </w:r>
    </w:p>
    <w:p w14:paraId="432BEEED">
      <w:pPr>
        <w:jc w:val="center"/>
        <w:rPr>
          <w:color w:val="FFC000"/>
          <w:spacing w:val="20"/>
          <w:sz w:val="28"/>
          <w:szCs w:val="28"/>
        </w:rPr>
      </w:pPr>
      <w:r>
        <w:rPr>
          <w:rFonts w:hint="eastAsia"/>
          <w:color w:val="FFC000"/>
          <w:spacing w:val="20"/>
          <w:sz w:val="28"/>
          <w:szCs w:val="28"/>
        </w:rPr>
        <w:t>（需每页加盖公章）</w:t>
      </w:r>
    </w:p>
    <w:p w14:paraId="0779DA9C"/>
    <w:p w14:paraId="68C44459">
      <w:pPr>
        <w:pStyle w:val="53"/>
        <w:spacing w:before="120"/>
        <w:ind w:firstLine="422"/>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格式1  公司简介、资质证明等</w:t>
      </w:r>
    </w:p>
    <w:p w14:paraId="4C7EF494">
      <w:pPr>
        <w:spacing w:line="360" w:lineRule="auto"/>
        <w:rPr>
          <w:szCs w:val="21"/>
        </w:rPr>
      </w:pPr>
      <w:r>
        <w:rPr>
          <w:rFonts w:hint="eastAsia"/>
          <w:szCs w:val="21"/>
        </w:rPr>
        <w:t>营业执照、资质证书、安全生产许可证、纳税资格登记表等证件复印件；</w:t>
      </w:r>
    </w:p>
    <w:p w14:paraId="3D79C156"/>
    <w:p w14:paraId="02FAC57B">
      <w:pPr>
        <w:pStyle w:val="53"/>
        <w:spacing w:before="120"/>
        <w:ind w:firstLine="422"/>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p>
    <w:p w14:paraId="6976ACDD">
      <w:pPr>
        <w:pStyle w:val="53"/>
        <w:spacing w:before="120"/>
        <w:ind w:firstLine="422"/>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 xml:space="preserve">  拟投入本工程主要施工机械表</w:t>
      </w:r>
    </w:p>
    <w:p w14:paraId="08D28870">
      <w:pPr>
        <w:spacing w:line="360" w:lineRule="auto"/>
        <w:jc w:val="center"/>
        <w:rPr>
          <w:sz w:val="32"/>
          <w:szCs w:val="32"/>
        </w:rPr>
      </w:pPr>
    </w:p>
    <w:p w14:paraId="0FC8D541">
      <w:pPr>
        <w:spacing w:line="360" w:lineRule="auto"/>
        <w:jc w:val="center"/>
        <w:rPr>
          <w:b/>
          <w:sz w:val="28"/>
          <w:szCs w:val="28"/>
        </w:rPr>
      </w:pPr>
      <w:r>
        <w:rPr>
          <w:b/>
          <w:sz w:val="28"/>
          <w:szCs w:val="28"/>
        </w:rPr>
        <w:t>拟投入本工程主要施工机械表</w:t>
      </w:r>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544ED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26A9EAAB">
            <w:pPr>
              <w:adjustRightInd w:val="0"/>
              <w:jc w:val="center"/>
              <w:rPr>
                <w:kern w:val="0"/>
                <w:szCs w:val="21"/>
              </w:rPr>
            </w:pPr>
            <w:r>
              <w:rPr>
                <w:kern w:val="0"/>
                <w:szCs w:val="21"/>
              </w:rPr>
              <w:t>序号</w:t>
            </w:r>
          </w:p>
        </w:tc>
        <w:tc>
          <w:tcPr>
            <w:tcW w:w="1013" w:type="dxa"/>
            <w:vMerge w:val="restart"/>
            <w:vAlign w:val="center"/>
          </w:tcPr>
          <w:p w14:paraId="5F9C639B">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DA6281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3A5C108F">
            <w:pPr>
              <w:jc w:val="center"/>
              <w:rPr>
                <w:kern w:val="0"/>
                <w:szCs w:val="21"/>
              </w:rPr>
            </w:pPr>
            <w:r>
              <w:rPr>
                <w:kern w:val="0"/>
                <w:szCs w:val="21"/>
              </w:rPr>
              <w:t>额定功率(Kw)或容量(m3)或吨位(t)</w:t>
            </w:r>
          </w:p>
        </w:tc>
        <w:tc>
          <w:tcPr>
            <w:tcW w:w="947" w:type="dxa"/>
            <w:vMerge w:val="restart"/>
            <w:vAlign w:val="center"/>
          </w:tcPr>
          <w:p w14:paraId="78F40581">
            <w:pPr>
              <w:adjustRightInd w:val="0"/>
              <w:jc w:val="center"/>
              <w:rPr>
                <w:kern w:val="0"/>
                <w:szCs w:val="21"/>
              </w:rPr>
            </w:pPr>
            <w:r>
              <w:rPr>
                <w:kern w:val="0"/>
                <w:szCs w:val="21"/>
              </w:rPr>
              <w:t>厂牌及出厂时间</w:t>
            </w:r>
          </w:p>
        </w:tc>
        <w:tc>
          <w:tcPr>
            <w:tcW w:w="2967" w:type="dxa"/>
            <w:gridSpan w:val="4"/>
            <w:vAlign w:val="center"/>
          </w:tcPr>
          <w:p w14:paraId="4484119C">
            <w:pPr>
              <w:adjustRightInd w:val="0"/>
              <w:jc w:val="center"/>
              <w:rPr>
                <w:kern w:val="0"/>
                <w:szCs w:val="21"/>
              </w:rPr>
            </w:pPr>
            <w:r>
              <w:rPr>
                <w:kern w:val="0"/>
                <w:szCs w:val="21"/>
              </w:rPr>
              <w:t>数量(台)</w:t>
            </w:r>
          </w:p>
        </w:tc>
        <w:tc>
          <w:tcPr>
            <w:tcW w:w="851" w:type="dxa"/>
            <w:vMerge w:val="restart"/>
            <w:vAlign w:val="center"/>
          </w:tcPr>
          <w:p w14:paraId="19A46F4E">
            <w:pPr>
              <w:adjustRightInd w:val="0"/>
              <w:jc w:val="center"/>
              <w:rPr>
                <w:szCs w:val="21"/>
              </w:rPr>
            </w:pPr>
            <w:r>
              <w:rPr>
                <w:szCs w:val="21"/>
              </w:rPr>
              <w:t>新旧</w:t>
            </w:r>
            <w:r>
              <w:rPr>
                <w:kern w:val="0"/>
                <w:szCs w:val="21"/>
              </w:rPr>
              <w:t>程度</w:t>
            </w:r>
            <w:r>
              <w:rPr>
                <w:szCs w:val="21"/>
              </w:rPr>
              <w:t>(%)</w:t>
            </w:r>
          </w:p>
        </w:tc>
      </w:tr>
      <w:tr w14:paraId="76FA2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6EAD8E5B">
            <w:pPr>
              <w:adjustRightInd w:val="0"/>
              <w:jc w:val="center"/>
              <w:rPr>
                <w:kern w:val="0"/>
                <w:szCs w:val="21"/>
              </w:rPr>
            </w:pPr>
          </w:p>
        </w:tc>
        <w:tc>
          <w:tcPr>
            <w:tcW w:w="1013" w:type="dxa"/>
            <w:vMerge w:val="continue"/>
            <w:vAlign w:val="center"/>
          </w:tcPr>
          <w:p w14:paraId="133B2E40">
            <w:pPr>
              <w:adjustRightInd w:val="0"/>
              <w:jc w:val="center"/>
              <w:rPr>
                <w:kern w:val="0"/>
                <w:szCs w:val="21"/>
              </w:rPr>
            </w:pPr>
          </w:p>
        </w:tc>
        <w:tc>
          <w:tcPr>
            <w:tcW w:w="1071" w:type="dxa"/>
            <w:vMerge w:val="continue"/>
            <w:vAlign w:val="center"/>
          </w:tcPr>
          <w:p w14:paraId="606A0405">
            <w:pPr>
              <w:adjustRightInd w:val="0"/>
              <w:jc w:val="center"/>
              <w:rPr>
                <w:kern w:val="0"/>
                <w:szCs w:val="21"/>
              </w:rPr>
            </w:pPr>
          </w:p>
        </w:tc>
        <w:tc>
          <w:tcPr>
            <w:tcW w:w="1359" w:type="dxa"/>
            <w:vMerge w:val="continue"/>
            <w:vAlign w:val="center"/>
          </w:tcPr>
          <w:p w14:paraId="5E292B8D">
            <w:pPr>
              <w:adjustRightInd w:val="0"/>
              <w:jc w:val="center"/>
              <w:rPr>
                <w:kern w:val="0"/>
                <w:szCs w:val="21"/>
              </w:rPr>
            </w:pPr>
          </w:p>
        </w:tc>
        <w:tc>
          <w:tcPr>
            <w:tcW w:w="947" w:type="dxa"/>
            <w:vMerge w:val="continue"/>
            <w:vAlign w:val="center"/>
          </w:tcPr>
          <w:p w14:paraId="6C78A41A">
            <w:pPr>
              <w:adjustRightInd w:val="0"/>
              <w:jc w:val="center"/>
              <w:rPr>
                <w:kern w:val="0"/>
                <w:szCs w:val="21"/>
              </w:rPr>
            </w:pPr>
          </w:p>
        </w:tc>
        <w:tc>
          <w:tcPr>
            <w:tcW w:w="756" w:type="dxa"/>
            <w:vMerge w:val="restart"/>
            <w:vAlign w:val="center"/>
          </w:tcPr>
          <w:p w14:paraId="6B3C5827">
            <w:pPr>
              <w:adjustRightInd w:val="0"/>
              <w:jc w:val="center"/>
              <w:rPr>
                <w:kern w:val="0"/>
                <w:szCs w:val="21"/>
              </w:rPr>
            </w:pPr>
            <w:r>
              <w:rPr>
                <w:kern w:val="0"/>
                <w:szCs w:val="21"/>
              </w:rPr>
              <w:t>小计</w:t>
            </w:r>
          </w:p>
        </w:tc>
        <w:tc>
          <w:tcPr>
            <w:tcW w:w="2211" w:type="dxa"/>
            <w:gridSpan w:val="3"/>
            <w:vAlign w:val="center"/>
          </w:tcPr>
          <w:p w14:paraId="050EC0CA">
            <w:pPr>
              <w:adjustRightInd w:val="0"/>
              <w:jc w:val="center"/>
              <w:rPr>
                <w:kern w:val="0"/>
                <w:szCs w:val="21"/>
              </w:rPr>
            </w:pPr>
            <w:r>
              <w:rPr>
                <w:kern w:val="0"/>
                <w:szCs w:val="21"/>
              </w:rPr>
              <w:t>其中</w:t>
            </w:r>
          </w:p>
        </w:tc>
        <w:tc>
          <w:tcPr>
            <w:tcW w:w="851" w:type="dxa"/>
            <w:vMerge w:val="continue"/>
            <w:vAlign w:val="center"/>
          </w:tcPr>
          <w:p w14:paraId="2206B929">
            <w:pPr>
              <w:adjustRightInd w:val="0"/>
              <w:spacing w:line="360" w:lineRule="auto"/>
              <w:jc w:val="center"/>
              <w:rPr>
                <w:szCs w:val="21"/>
              </w:rPr>
            </w:pPr>
          </w:p>
        </w:tc>
      </w:tr>
      <w:tr w14:paraId="34BD8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15" w:type="dxa"/>
            <w:vMerge w:val="continue"/>
          </w:tcPr>
          <w:p w14:paraId="74D3C52B">
            <w:pPr>
              <w:adjustRightInd w:val="0"/>
              <w:jc w:val="center"/>
              <w:rPr>
                <w:kern w:val="0"/>
                <w:szCs w:val="21"/>
              </w:rPr>
            </w:pPr>
          </w:p>
        </w:tc>
        <w:tc>
          <w:tcPr>
            <w:tcW w:w="1013" w:type="dxa"/>
            <w:vMerge w:val="continue"/>
            <w:vAlign w:val="center"/>
          </w:tcPr>
          <w:p w14:paraId="7B3FF8C8">
            <w:pPr>
              <w:adjustRightInd w:val="0"/>
              <w:jc w:val="center"/>
              <w:rPr>
                <w:kern w:val="0"/>
                <w:szCs w:val="21"/>
              </w:rPr>
            </w:pPr>
          </w:p>
        </w:tc>
        <w:tc>
          <w:tcPr>
            <w:tcW w:w="1071" w:type="dxa"/>
            <w:vMerge w:val="continue"/>
            <w:vAlign w:val="center"/>
          </w:tcPr>
          <w:p w14:paraId="6037FBBA">
            <w:pPr>
              <w:adjustRightInd w:val="0"/>
              <w:jc w:val="center"/>
              <w:rPr>
                <w:kern w:val="0"/>
                <w:szCs w:val="21"/>
              </w:rPr>
            </w:pPr>
          </w:p>
        </w:tc>
        <w:tc>
          <w:tcPr>
            <w:tcW w:w="1359" w:type="dxa"/>
            <w:vMerge w:val="continue"/>
            <w:vAlign w:val="center"/>
          </w:tcPr>
          <w:p w14:paraId="5EC0FE23">
            <w:pPr>
              <w:adjustRightInd w:val="0"/>
              <w:jc w:val="center"/>
              <w:rPr>
                <w:kern w:val="0"/>
                <w:szCs w:val="21"/>
              </w:rPr>
            </w:pPr>
          </w:p>
        </w:tc>
        <w:tc>
          <w:tcPr>
            <w:tcW w:w="947" w:type="dxa"/>
            <w:vMerge w:val="continue"/>
            <w:vAlign w:val="center"/>
          </w:tcPr>
          <w:p w14:paraId="2CE27050">
            <w:pPr>
              <w:adjustRightInd w:val="0"/>
              <w:jc w:val="center"/>
              <w:rPr>
                <w:kern w:val="0"/>
                <w:szCs w:val="21"/>
              </w:rPr>
            </w:pPr>
          </w:p>
        </w:tc>
        <w:tc>
          <w:tcPr>
            <w:tcW w:w="756" w:type="dxa"/>
            <w:vMerge w:val="continue"/>
            <w:vAlign w:val="center"/>
          </w:tcPr>
          <w:p w14:paraId="05FB809D">
            <w:pPr>
              <w:adjustRightInd w:val="0"/>
              <w:jc w:val="center"/>
              <w:rPr>
                <w:kern w:val="0"/>
                <w:szCs w:val="21"/>
              </w:rPr>
            </w:pPr>
          </w:p>
        </w:tc>
        <w:tc>
          <w:tcPr>
            <w:tcW w:w="754" w:type="dxa"/>
            <w:vAlign w:val="center"/>
          </w:tcPr>
          <w:p w14:paraId="1C81A875">
            <w:pPr>
              <w:adjustRightInd w:val="0"/>
              <w:jc w:val="center"/>
              <w:rPr>
                <w:kern w:val="0"/>
                <w:szCs w:val="21"/>
              </w:rPr>
            </w:pPr>
            <w:r>
              <w:rPr>
                <w:kern w:val="0"/>
                <w:szCs w:val="21"/>
              </w:rPr>
              <w:t>自有</w:t>
            </w:r>
          </w:p>
        </w:tc>
        <w:tc>
          <w:tcPr>
            <w:tcW w:w="702" w:type="dxa"/>
            <w:vAlign w:val="center"/>
          </w:tcPr>
          <w:p w14:paraId="3528446E">
            <w:pPr>
              <w:adjustRightInd w:val="0"/>
              <w:jc w:val="center"/>
              <w:rPr>
                <w:kern w:val="0"/>
                <w:szCs w:val="21"/>
              </w:rPr>
            </w:pPr>
            <w:r>
              <w:rPr>
                <w:kern w:val="0"/>
                <w:szCs w:val="21"/>
              </w:rPr>
              <w:t>新购</w:t>
            </w:r>
          </w:p>
        </w:tc>
        <w:tc>
          <w:tcPr>
            <w:tcW w:w="755" w:type="dxa"/>
            <w:vAlign w:val="center"/>
          </w:tcPr>
          <w:p w14:paraId="64D60514">
            <w:pPr>
              <w:adjustRightInd w:val="0"/>
              <w:jc w:val="center"/>
              <w:rPr>
                <w:kern w:val="0"/>
                <w:szCs w:val="21"/>
              </w:rPr>
            </w:pPr>
            <w:r>
              <w:rPr>
                <w:kern w:val="0"/>
                <w:szCs w:val="21"/>
              </w:rPr>
              <w:t>租赁</w:t>
            </w:r>
          </w:p>
        </w:tc>
        <w:tc>
          <w:tcPr>
            <w:tcW w:w="851" w:type="dxa"/>
            <w:vMerge w:val="continue"/>
            <w:vAlign w:val="center"/>
          </w:tcPr>
          <w:p w14:paraId="018DB74C">
            <w:pPr>
              <w:adjustRightInd w:val="0"/>
              <w:spacing w:line="360" w:lineRule="auto"/>
              <w:jc w:val="center"/>
              <w:rPr>
                <w:szCs w:val="21"/>
              </w:rPr>
            </w:pPr>
          </w:p>
        </w:tc>
      </w:tr>
      <w:tr w14:paraId="6DFD9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632D7D4">
            <w:pPr>
              <w:spacing w:line="360" w:lineRule="auto"/>
              <w:jc w:val="center"/>
              <w:rPr>
                <w:szCs w:val="21"/>
              </w:rPr>
            </w:pPr>
          </w:p>
        </w:tc>
        <w:tc>
          <w:tcPr>
            <w:tcW w:w="1013" w:type="dxa"/>
            <w:vAlign w:val="center"/>
          </w:tcPr>
          <w:p w14:paraId="478ED551">
            <w:pPr>
              <w:spacing w:line="360" w:lineRule="auto"/>
              <w:jc w:val="center"/>
              <w:rPr>
                <w:szCs w:val="21"/>
              </w:rPr>
            </w:pPr>
          </w:p>
        </w:tc>
        <w:tc>
          <w:tcPr>
            <w:tcW w:w="1071" w:type="dxa"/>
            <w:vAlign w:val="center"/>
          </w:tcPr>
          <w:p w14:paraId="4D9A58CB">
            <w:pPr>
              <w:adjustRightInd w:val="0"/>
              <w:spacing w:line="360" w:lineRule="auto"/>
              <w:jc w:val="center"/>
              <w:rPr>
                <w:szCs w:val="21"/>
              </w:rPr>
            </w:pPr>
          </w:p>
        </w:tc>
        <w:tc>
          <w:tcPr>
            <w:tcW w:w="1359" w:type="dxa"/>
            <w:vAlign w:val="center"/>
          </w:tcPr>
          <w:p w14:paraId="354D51D1">
            <w:pPr>
              <w:adjustRightInd w:val="0"/>
              <w:spacing w:line="360" w:lineRule="auto"/>
              <w:jc w:val="center"/>
              <w:rPr>
                <w:szCs w:val="21"/>
              </w:rPr>
            </w:pPr>
          </w:p>
        </w:tc>
        <w:tc>
          <w:tcPr>
            <w:tcW w:w="947" w:type="dxa"/>
            <w:vAlign w:val="center"/>
          </w:tcPr>
          <w:p w14:paraId="7248923E">
            <w:pPr>
              <w:adjustRightInd w:val="0"/>
              <w:spacing w:line="360" w:lineRule="auto"/>
              <w:jc w:val="center"/>
              <w:rPr>
                <w:szCs w:val="21"/>
              </w:rPr>
            </w:pPr>
          </w:p>
        </w:tc>
        <w:tc>
          <w:tcPr>
            <w:tcW w:w="756" w:type="dxa"/>
            <w:vAlign w:val="center"/>
          </w:tcPr>
          <w:p w14:paraId="651F5420">
            <w:pPr>
              <w:adjustRightInd w:val="0"/>
              <w:spacing w:line="360" w:lineRule="auto"/>
              <w:jc w:val="center"/>
              <w:rPr>
                <w:szCs w:val="21"/>
              </w:rPr>
            </w:pPr>
          </w:p>
        </w:tc>
        <w:tc>
          <w:tcPr>
            <w:tcW w:w="754" w:type="dxa"/>
            <w:vAlign w:val="center"/>
          </w:tcPr>
          <w:p w14:paraId="7DEB3659">
            <w:pPr>
              <w:adjustRightInd w:val="0"/>
              <w:spacing w:line="360" w:lineRule="auto"/>
              <w:jc w:val="center"/>
              <w:rPr>
                <w:szCs w:val="21"/>
              </w:rPr>
            </w:pPr>
          </w:p>
        </w:tc>
        <w:tc>
          <w:tcPr>
            <w:tcW w:w="702" w:type="dxa"/>
            <w:vAlign w:val="center"/>
          </w:tcPr>
          <w:p w14:paraId="4390F5A9">
            <w:pPr>
              <w:adjustRightInd w:val="0"/>
              <w:spacing w:line="360" w:lineRule="auto"/>
              <w:jc w:val="center"/>
              <w:rPr>
                <w:szCs w:val="21"/>
              </w:rPr>
            </w:pPr>
          </w:p>
        </w:tc>
        <w:tc>
          <w:tcPr>
            <w:tcW w:w="755" w:type="dxa"/>
            <w:vAlign w:val="center"/>
          </w:tcPr>
          <w:p w14:paraId="2B2D1BA7">
            <w:pPr>
              <w:adjustRightInd w:val="0"/>
              <w:spacing w:line="360" w:lineRule="auto"/>
              <w:jc w:val="center"/>
              <w:rPr>
                <w:szCs w:val="21"/>
              </w:rPr>
            </w:pPr>
          </w:p>
        </w:tc>
        <w:tc>
          <w:tcPr>
            <w:tcW w:w="851" w:type="dxa"/>
            <w:vAlign w:val="center"/>
          </w:tcPr>
          <w:p w14:paraId="7C8AA58A">
            <w:pPr>
              <w:adjustRightInd w:val="0"/>
              <w:spacing w:line="360" w:lineRule="auto"/>
              <w:jc w:val="center"/>
              <w:rPr>
                <w:szCs w:val="21"/>
              </w:rPr>
            </w:pPr>
          </w:p>
        </w:tc>
      </w:tr>
      <w:tr w14:paraId="457E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3B45090">
            <w:pPr>
              <w:spacing w:line="360" w:lineRule="auto"/>
              <w:jc w:val="center"/>
              <w:rPr>
                <w:szCs w:val="21"/>
              </w:rPr>
            </w:pPr>
          </w:p>
        </w:tc>
        <w:tc>
          <w:tcPr>
            <w:tcW w:w="1013" w:type="dxa"/>
            <w:vAlign w:val="center"/>
          </w:tcPr>
          <w:p w14:paraId="27836E1E">
            <w:pPr>
              <w:spacing w:line="360" w:lineRule="auto"/>
              <w:jc w:val="center"/>
              <w:rPr>
                <w:szCs w:val="21"/>
              </w:rPr>
            </w:pPr>
          </w:p>
        </w:tc>
        <w:tc>
          <w:tcPr>
            <w:tcW w:w="1071" w:type="dxa"/>
            <w:vAlign w:val="center"/>
          </w:tcPr>
          <w:p w14:paraId="78244B83">
            <w:pPr>
              <w:adjustRightInd w:val="0"/>
              <w:spacing w:line="360" w:lineRule="auto"/>
              <w:jc w:val="center"/>
              <w:rPr>
                <w:szCs w:val="21"/>
              </w:rPr>
            </w:pPr>
          </w:p>
        </w:tc>
        <w:tc>
          <w:tcPr>
            <w:tcW w:w="1359" w:type="dxa"/>
            <w:vAlign w:val="center"/>
          </w:tcPr>
          <w:p w14:paraId="2371DFE5">
            <w:pPr>
              <w:adjustRightInd w:val="0"/>
              <w:spacing w:line="360" w:lineRule="auto"/>
              <w:jc w:val="center"/>
              <w:rPr>
                <w:szCs w:val="21"/>
              </w:rPr>
            </w:pPr>
          </w:p>
        </w:tc>
        <w:tc>
          <w:tcPr>
            <w:tcW w:w="947" w:type="dxa"/>
            <w:vAlign w:val="center"/>
          </w:tcPr>
          <w:p w14:paraId="62A71F0B">
            <w:pPr>
              <w:adjustRightInd w:val="0"/>
              <w:spacing w:line="360" w:lineRule="auto"/>
              <w:jc w:val="center"/>
              <w:rPr>
                <w:szCs w:val="21"/>
              </w:rPr>
            </w:pPr>
          </w:p>
        </w:tc>
        <w:tc>
          <w:tcPr>
            <w:tcW w:w="756" w:type="dxa"/>
            <w:vAlign w:val="center"/>
          </w:tcPr>
          <w:p w14:paraId="405ED472">
            <w:pPr>
              <w:adjustRightInd w:val="0"/>
              <w:spacing w:line="360" w:lineRule="auto"/>
              <w:jc w:val="center"/>
              <w:rPr>
                <w:szCs w:val="21"/>
              </w:rPr>
            </w:pPr>
          </w:p>
        </w:tc>
        <w:tc>
          <w:tcPr>
            <w:tcW w:w="754" w:type="dxa"/>
            <w:vAlign w:val="center"/>
          </w:tcPr>
          <w:p w14:paraId="1108DF07">
            <w:pPr>
              <w:adjustRightInd w:val="0"/>
              <w:spacing w:line="360" w:lineRule="auto"/>
              <w:jc w:val="center"/>
              <w:rPr>
                <w:szCs w:val="21"/>
              </w:rPr>
            </w:pPr>
          </w:p>
        </w:tc>
        <w:tc>
          <w:tcPr>
            <w:tcW w:w="702" w:type="dxa"/>
            <w:vAlign w:val="center"/>
          </w:tcPr>
          <w:p w14:paraId="1C60B935">
            <w:pPr>
              <w:adjustRightInd w:val="0"/>
              <w:spacing w:line="360" w:lineRule="auto"/>
              <w:jc w:val="center"/>
              <w:rPr>
                <w:szCs w:val="21"/>
              </w:rPr>
            </w:pPr>
          </w:p>
        </w:tc>
        <w:tc>
          <w:tcPr>
            <w:tcW w:w="755" w:type="dxa"/>
            <w:vAlign w:val="center"/>
          </w:tcPr>
          <w:p w14:paraId="45ADD96E">
            <w:pPr>
              <w:adjustRightInd w:val="0"/>
              <w:spacing w:line="360" w:lineRule="auto"/>
              <w:jc w:val="center"/>
              <w:rPr>
                <w:szCs w:val="21"/>
              </w:rPr>
            </w:pPr>
          </w:p>
        </w:tc>
        <w:tc>
          <w:tcPr>
            <w:tcW w:w="851" w:type="dxa"/>
            <w:vAlign w:val="center"/>
          </w:tcPr>
          <w:p w14:paraId="397B2D20">
            <w:pPr>
              <w:adjustRightInd w:val="0"/>
              <w:spacing w:line="360" w:lineRule="auto"/>
              <w:jc w:val="center"/>
              <w:rPr>
                <w:szCs w:val="21"/>
              </w:rPr>
            </w:pPr>
          </w:p>
        </w:tc>
      </w:tr>
      <w:tr w14:paraId="6D8FB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09C5371">
            <w:pPr>
              <w:spacing w:line="360" w:lineRule="auto"/>
              <w:jc w:val="center"/>
              <w:rPr>
                <w:szCs w:val="21"/>
              </w:rPr>
            </w:pPr>
          </w:p>
        </w:tc>
        <w:tc>
          <w:tcPr>
            <w:tcW w:w="1013" w:type="dxa"/>
            <w:vAlign w:val="center"/>
          </w:tcPr>
          <w:p w14:paraId="7839EFE3">
            <w:pPr>
              <w:spacing w:line="360" w:lineRule="auto"/>
              <w:jc w:val="center"/>
              <w:rPr>
                <w:szCs w:val="21"/>
              </w:rPr>
            </w:pPr>
          </w:p>
        </w:tc>
        <w:tc>
          <w:tcPr>
            <w:tcW w:w="1071" w:type="dxa"/>
            <w:vAlign w:val="center"/>
          </w:tcPr>
          <w:p w14:paraId="61B4CF80">
            <w:pPr>
              <w:spacing w:line="360" w:lineRule="auto"/>
              <w:jc w:val="center"/>
              <w:rPr>
                <w:szCs w:val="21"/>
              </w:rPr>
            </w:pPr>
          </w:p>
        </w:tc>
        <w:tc>
          <w:tcPr>
            <w:tcW w:w="1359" w:type="dxa"/>
            <w:vAlign w:val="center"/>
          </w:tcPr>
          <w:p w14:paraId="70893B09">
            <w:pPr>
              <w:spacing w:line="360" w:lineRule="auto"/>
              <w:jc w:val="center"/>
              <w:rPr>
                <w:szCs w:val="21"/>
              </w:rPr>
            </w:pPr>
          </w:p>
        </w:tc>
        <w:tc>
          <w:tcPr>
            <w:tcW w:w="947" w:type="dxa"/>
            <w:vAlign w:val="center"/>
          </w:tcPr>
          <w:p w14:paraId="5BAACACB">
            <w:pPr>
              <w:spacing w:line="360" w:lineRule="auto"/>
              <w:jc w:val="center"/>
              <w:rPr>
                <w:szCs w:val="21"/>
              </w:rPr>
            </w:pPr>
          </w:p>
        </w:tc>
        <w:tc>
          <w:tcPr>
            <w:tcW w:w="756" w:type="dxa"/>
            <w:vAlign w:val="center"/>
          </w:tcPr>
          <w:p w14:paraId="4232B7C5">
            <w:pPr>
              <w:spacing w:line="360" w:lineRule="auto"/>
              <w:jc w:val="center"/>
              <w:rPr>
                <w:szCs w:val="21"/>
              </w:rPr>
            </w:pPr>
          </w:p>
        </w:tc>
        <w:tc>
          <w:tcPr>
            <w:tcW w:w="754" w:type="dxa"/>
            <w:vAlign w:val="center"/>
          </w:tcPr>
          <w:p w14:paraId="2EC0DB3B">
            <w:pPr>
              <w:spacing w:line="360" w:lineRule="auto"/>
              <w:jc w:val="center"/>
              <w:rPr>
                <w:szCs w:val="21"/>
              </w:rPr>
            </w:pPr>
          </w:p>
        </w:tc>
        <w:tc>
          <w:tcPr>
            <w:tcW w:w="702" w:type="dxa"/>
            <w:vAlign w:val="center"/>
          </w:tcPr>
          <w:p w14:paraId="37A73808">
            <w:pPr>
              <w:spacing w:line="360" w:lineRule="auto"/>
              <w:jc w:val="center"/>
              <w:rPr>
                <w:szCs w:val="21"/>
              </w:rPr>
            </w:pPr>
          </w:p>
        </w:tc>
        <w:tc>
          <w:tcPr>
            <w:tcW w:w="755" w:type="dxa"/>
            <w:vAlign w:val="center"/>
          </w:tcPr>
          <w:p w14:paraId="251D5D54">
            <w:pPr>
              <w:spacing w:line="360" w:lineRule="auto"/>
              <w:jc w:val="center"/>
              <w:rPr>
                <w:szCs w:val="21"/>
              </w:rPr>
            </w:pPr>
          </w:p>
        </w:tc>
        <w:tc>
          <w:tcPr>
            <w:tcW w:w="851" w:type="dxa"/>
            <w:vAlign w:val="center"/>
          </w:tcPr>
          <w:p w14:paraId="729231DC">
            <w:pPr>
              <w:spacing w:line="360" w:lineRule="auto"/>
              <w:jc w:val="center"/>
              <w:rPr>
                <w:szCs w:val="21"/>
              </w:rPr>
            </w:pPr>
          </w:p>
        </w:tc>
      </w:tr>
      <w:tr w14:paraId="4AAA7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D5F6768">
            <w:pPr>
              <w:spacing w:line="360" w:lineRule="auto"/>
              <w:jc w:val="center"/>
              <w:rPr>
                <w:szCs w:val="21"/>
              </w:rPr>
            </w:pPr>
          </w:p>
        </w:tc>
        <w:tc>
          <w:tcPr>
            <w:tcW w:w="1013" w:type="dxa"/>
            <w:vAlign w:val="center"/>
          </w:tcPr>
          <w:p w14:paraId="100EDDEC">
            <w:pPr>
              <w:spacing w:line="360" w:lineRule="auto"/>
              <w:jc w:val="center"/>
              <w:rPr>
                <w:szCs w:val="21"/>
              </w:rPr>
            </w:pPr>
          </w:p>
        </w:tc>
        <w:tc>
          <w:tcPr>
            <w:tcW w:w="1071" w:type="dxa"/>
            <w:vAlign w:val="center"/>
          </w:tcPr>
          <w:p w14:paraId="256451BF">
            <w:pPr>
              <w:adjustRightInd w:val="0"/>
              <w:spacing w:line="360" w:lineRule="auto"/>
              <w:jc w:val="center"/>
              <w:rPr>
                <w:szCs w:val="21"/>
              </w:rPr>
            </w:pPr>
          </w:p>
        </w:tc>
        <w:tc>
          <w:tcPr>
            <w:tcW w:w="1359" w:type="dxa"/>
            <w:vAlign w:val="center"/>
          </w:tcPr>
          <w:p w14:paraId="14A0C9E8">
            <w:pPr>
              <w:adjustRightInd w:val="0"/>
              <w:spacing w:line="360" w:lineRule="auto"/>
              <w:jc w:val="center"/>
              <w:rPr>
                <w:szCs w:val="21"/>
              </w:rPr>
            </w:pPr>
          </w:p>
        </w:tc>
        <w:tc>
          <w:tcPr>
            <w:tcW w:w="947" w:type="dxa"/>
            <w:vAlign w:val="center"/>
          </w:tcPr>
          <w:p w14:paraId="776E81A0">
            <w:pPr>
              <w:adjustRightInd w:val="0"/>
              <w:spacing w:line="360" w:lineRule="auto"/>
              <w:jc w:val="center"/>
              <w:rPr>
                <w:szCs w:val="21"/>
              </w:rPr>
            </w:pPr>
          </w:p>
        </w:tc>
        <w:tc>
          <w:tcPr>
            <w:tcW w:w="756" w:type="dxa"/>
            <w:vAlign w:val="center"/>
          </w:tcPr>
          <w:p w14:paraId="656FC7BE">
            <w:pPr>
              <w:adjustRightInd w:val="0"/>
              <w:spacing w:line="360" w:lineRule="auto"/>
              <w:jc w:val="center"/>
              <w:rPr>
                <w:szCs w:val="21"/>
              </w:rPr>
            </w:pPr>
          </w:p>
        </w:tc>
        <w:tc>
          <w:tcPr>
            <w:tcW w:w="754" w:type="dxa"/>
            <w:vAlign w:val="center"/>
          </w:tcPr>
          <w:p w14:paraId="0C4E9E2A">
            <w:pPr>
              <w:adjustRightInd w:val="0"/>
              <w:spacing w:line="360" w:lineRule="auto"/>
              <w:jc w:val="center"/>
              <w:rPr>
                <w:szCs w:val="21"/>
              </w:rPr>
            </w:pPr>
          </w:p>
        </w:tc>
        <w:tc>
          <w:tcPr>
            <w:tcW w:w="702" w:type="dxa"/>
            <w:vAlign w:val="center"/>
          </w:tcPr>
          <w:p w14:paraId="3F167871">
            <w:pPr>
              <w:adjustRightInd w:val="0"/>
              <w:spacing w:line="360" w:lineRule="auto"/>
              <w:jc w:val="center"/>
              <w:rPr>
                <w:szCs w:val="21"/>
              </w:rPr>
            </w:pPr>
          </w:p>
        </w:tc>
        <w:tc>
          <w:tcPr>
            <w:tcW w:w="755" w:type="dxa"/>
            <w:vAlign w:val="center"/>
          </w:tcPr>
          <w:p w14:paraId="5C174FF4">
            <w:pPr>
              <w:adjustRightInd w:val="0"/>
              <w:spacing w:line="360" w:lineRule="auto"/>
              <w:jc w:val="center"/>
              <w:rPr>
                <w:szCs w:val="21"/>
              </w:rPr>
            </w:pPr>
          </w:p>
        </w:tc>
        <w:tc>
          <w:tcPr>
            <w:tcW w:w="851" w:type="dxa"/>
            <w:vAlign w:val="center"/>
          </w:tcPr>
          <w:p w14:paraId="056339BB">
            <w:pPr>
              <w:adjustRightInd w:val="0"/>
              <w:spacing w:line="360" w:lineRule="auto"/>
              <w:jc w:val="center"/>
              <w:rPr>
                <w:szCs w:val="21"/>
              </w:rPr>
            </w:pPr>
          </w:p>
        </w:tc>
      </w:tr>
      <w:tr w14:paraId="2865A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8E1723B">
            <w:pPr>
              <w:spacing w:line="360" w:lineRule="auto"/>
              <w:jc w:val="center"/>
              <w:rPr>
                <w:szCs w:val="21"/>
              </w:rPr>
            </w:pPr>
          </w:p>
        </w:tc>
        <w:tc>
          <w:tcPr>
            <w:tcW w:w="1013" w:type="dxa"/>
            <w:vAlign w:val="center"/>
          </w:tcPr>
          <w:p w14:paraId="4BE80372">
            <w:pPr>
              <w:spacing w:line="360" w:lineRule="auto"/>
              <w:jc w:val="center"/>
              <w:rPr>
                <w:szCs w:val="21"/>
              </w:rPr>
            </w:pPr>
          </w:p>
        </w:tc>
        <w:tc>
          <w:tcPr>
            <w:tcW w:w="1071" w:type="dxa"/>
            <w:vAlign w:val="center"/>
          </w:tcPr>
          <w:p w14:paraId="1ED9073B">
            <w:pPr>
              <w:adjustRightInd w:val="0"/>
              <w:spacing w:line="360" w:lineRule="auto"/>
              <w:jc w:val="center"/>
              <w:rPr>
                <w:szCs w:val="21"/>
              </w:rPr>
            </w:pPr>
          </w:p>
        </w:tc>
        <w:tc>
          <w:tcPr>
            <w:tcW w:w="1359" w:type="dxa"/>
            <w:vAlign w:val="center"/>
          </w:tcPr>
          <w:p w14:paraId="06F71B9C">
            <w:pPr>
              <w:adjustRightInd w:val="0"/>
              <w:spacing w:line="360" w:lineRule="auto"/>
              <w:jc w:val="center"/>
              <w:rPr>
                <w:szCs w:val="21"/>
              </w:rPr>
            </w:pPr>
          </w:p>
        </w:tc>
        <w:tc>
          <w:tcPr>
            <w:tcW w:w="947" w:type="dxa"/>
            <w:vAlign w:val="center"/>
          </w:tcPr>
          <w:p w14:paraId="50EAD37D">
            <w:pPr>
              <w:adjustRightInd w:val="0"/>
              <w:spacing w:line="360" w:lineRule="auto"/>
              <w:jc w:val="center"/>
              <w:rPr>
                <w:szCs w:val="21"/>
              </w:rPr>
            </w:pPr>
          </w:p>
        </w:tc>
        <w:tc>
          <w:tcPr>
            <w:tcW w:w="756" w:type="dxa"/>
            <w:vAlign w:val="center"/>
          </w:tcPr>
          <w:p w14:paraId="5BC03581">
            <w:pPr>
              <w:adjustRightInd w:val="0"/>
              <w:spacing w:line="360" w:lineRule="auto"/>
              <w:jc w:val="center"/>
              <w:rPr>
                <w:szCs w:val="21"/>
              </w:rPr>
            </w:pPr>
          </w:p>
        </w:tc>
        <w:tc>
          <w:tcPr>
            <w:tcW w:w="754" w:type="dxa"/>
            <w:vAlign w:val="center"/>
          </w:tcPr>
          <w:p w14:paraId="77D1808F">
            <w:pPr>
              <w:adjustRightInd w:val="0"/>
              <w:spacing w:line="360" w:lineRule="auto"/>
              <w:jc w:val="center"/>
              <w:rPr>
                <w:szCs w:val="21"/>
              </w:rPr>
            </w:pPr>
          </w:p>
        </w:tc>
        <w:tc>
          <w:tcPr>
            <w:tcW w:w="702" w:type="dxa"/>
            <w:vAlign w:val="center"/>
          </w:tcPr>
          <w:p w14:paraId="3B3DE0F7">
            <w:pPr>
              <w:adjustRightInd w:val="0"/>
              <w:spacing w:line="360" w:lineRule="auto"/>
              <w:jc w:val="center"/>
              <w:rPr>
                <w:szCs w:val="21"/>
              </w:rPr>
            </w:pPr>
          </w:p>
        </w:tc>
        <w:tc>
          <w:tcPr>
            <w:tcW w:w="755" w:type="dxa"/>
            <w:vAlign w:val="center"/>
          </w:tcPr>
          <w:p w14:paraId="4FEC36AD">
            <w:pPr>
              <w:adjustRightInd w:val="0"/>
              <w:spacing w:line="360" w:lineRule="auto"/>
              <w:jc w:val="center"/>
              <w:rPr>
                <w:szCs w:val="21"/>
              </w:rPr>
            </w:pPr>
          </w:p>
        </w:tc>
        <w:tc>
          <w:tcPr>
            <w:tcW w:w="851" w:type="dxa"/>
            <w:vAlign w:val="center"/>
          </w:tcPr>
          <w:p w14:paraId="33FA679C">
            <w:pPr>
              <w:adjustRightInd w:val="0"/>
              <w:spacing w:line="360" w:lineRule="auto"/>
              <w:jc w:val="center"/>
              <w:rPr>
                <w:szCs w:val="21"/>
              </w:rPr>
            </w:pPr>
          </w:p>
        </w:tc>
      </w:tr>
      <w:tr w14:paraId="323B9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DCDACCC">
            <w:pPr>
              <w:adjustRightInd w:val="0"/>
              <w:spacing w:line="360" w:lineRule="auto"/>
              <w:jc w:val="center"/>
              <w:rPr>
                <w:szCs w:val="21"/>
              </w:rPr>
            </w:pPr>
          </w:p>
        </w:tc>
        <w:tc>
          <w:tcPr>
            <w:tcW w:w="1013" w:type="dxa"/>
            <w:vAlign w:val="center"/>
          </w:tcPr>
          <w:p w14:paraId="366AEAF2">
            <w:pPr>
              <w:adjustRightInd w:val="0"/>
              <w:spacing w:line="360" w:lineRule="auto"/>
              <w:jc w:val="center"/>
              <w:rPr>
                <w:szCs w:val="21"/>
              </w:rPr>
            </w:pPr>
          </w:p>
        </w:tc>
        <w:tc>
          <w:tcPr>
            <w:tcW w:w="1071" w:type="dxa"/>
            <w:vAlign w:val="center"/>
          </w:tcPr>
          <w:p w14:paraId="3EC421C7">
            <w:pPr>
              <w:adjustRightInd w:val="0"/>
              <w:spacing w:line="360" w:lineRule="auto"/>
              <w:jc w:val="center"/>
              <w:rPr>
                <w:szCs w:val="21"/>
              </w:rPr>
            </w:pPr>
          </w:p>
        </w:tc>
        <w:tc>
          <w:tcPr>
            <w:tcW w:w="1359" w:type="dxa"/>
            <w:vAlign w:val="center"/>
          </w:tcPr>
          <w:p w14:paraId="05509D4C">
            <w:pPr>
              <w:adjustRightInd w:val="0"/>
              <w:spacing w:line="360" w:lineRule="auto"/>
              <w:jc w:val="center"/>
              <w:rPr>
                <w:szCs w:val="21"/>
              </w:rPr>
            </w:pPr>
          </w:p>
        </w:tc>
        <w:tc>
          <w:tcPr>
            <w:tcW w:w="947" w:type="dxa"/>
            <w:vAlign w:val="center"/>
          </w:tcPr>
          <w:p w14:paraId="00AF2376">
            <w:pPr>
              <w:adjustRightInd w:val="0"/>
              <w:spacing w:line="360" w:lineRule="auto"/>
              <w:jc w:val="center"/>
              <w:rPr>
                <w:szCs w:val="21"/>
              </w:rPr>
            </w:pPr>
          </w:p>
        </w:tc>
        <w:tc>
          <w:tcPr>
            <w:tcW w:w="756" w:type="dxa"/>
            <w:vAlign w:val="center"/>
          </w:tcPr>
          <w:p w14:paraId="59F017D8">
            <w:pPr>
              <w:adjustRightInd w:val="0"/>
              <w:spacing w:line="360" w:lineRule="auto"/>
              <w:jc w:val="center"/>
              <w:rPr>
                <w:szCs w:val="21"/>
              </w:rPr>
            </w:pPr>
          </w:p>
        </w:tc>
        <w:tc>
          <w:tcPr>
            <w:tcW w:w="754" w:type="dxa"/>
            <w:vAlign w:val="center"/>
          </w:tcPr>
          <w:p w14:paraId="6ACF993A">
            <w:pPr>
              <w:adjustRightInd w:val="0"/>
              <w:spacing w:line="360" w:lineRule="auto"/>
              <w:jc w:val="center"/>
              <w:rPr>
                <w:szCs w:val="21"/>
              </w:rPr>
            </w:pPr>
          </w:p>
        </w:tc>
        <w:tc>
          <w:tcPr>
            <w:tcW w:w="702" w:type="dxa"/>
            <w:vAlign w:val="center"/>
          </w:tcPr>
          <w:p w14:paraId="3936309E">
            <w:pPr>
              <w:adjustRightInd w:val="0"/>
              <w:spacing w:line="360" w:lineRule="auto"/>
              <w:jc w:val="center"/>
              <w:rPr>
                <w:szCs w:val="21"/>
              </w:rPr>
            </w:pPr>
          </w:p>
        </w:tc>
        <w:tc>
          <w:tcPr>
            <w:tcW w:w="755" w:type="dxa"/>
            <w:vAlign w:val="center"/>
          </w:tcPr>
          <w:p w14:paraId="6EF402A0">
            <w:pPr>
              <w:adjustRightInd w:val="0"/>
              <w:spacing w:line="360" w:lineRule="auto"/>
              <w:jc w:val="center"/>
              <w:rPr>
                <w:szCs w:val="21"/>
              </w:rPr>
            </w:pPr>
          </w:p>
        </w:tc>
        <w:tc>
          <w:tcPr>
            <w:tcW w:w="851" w:type="dxa"/>
            <w:vAlign w:val="center"/>
          </w:tcPr>
          <w:p w14:paraId="22159D2D">
            <w:pPr>
              <w:adjustRightInd w:val="0"/>
              <w:spacing w:line="360" w:lineRule="auto"/>
              <w:jc w:val="center"/>
              <w:rPr>
                <w:szCs w:val="21"/>
              </w:rPr>
            </w:pPr>
          </w:p>
        </w:tc>
      </w:tr>
      <w:tr w14:paraId="544B9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2B5165B">
            <w:pPr>
              <w:adjustRightInd w:val="0"/>
              <w:spacing w:line="360" w:lineRule="auto"/>
              <w:jc w:val="center"/>
              <w:rPr>
                <w:szCs w:val="21"/>
              </w:rPr>
            </w:pPr>
          </w:p>
        </w:tc>
        <w:tc>
          <w:tcPr>
            <w:tcW w:w="1013" w:type="dxa"/>
            <w:vAlign w:val="center"/>
          </w:tcPr>
          <w:p w14:paraId="6827665D">
            <w:pPr>
              <w:adjustRightInd w:val="0"/>
              <w:spacing w:line="360" w:lineRule="auto"/>
              <w:jc w:val="center"/>
              <w:rPr>
                <w:szCs w:val="21"/>
              </w:rPr>
            </w:pPr>
          </w:p>
        </w:tc>
        <w:tc>
          <w:tcPr>
            <w:tcW w:w="1071" w:type="dxa"/>
            <w:vAlign w:val="center"/>
          </w:tcPr>
          <w:p w14:paraId="4A8EFEA9">
            <w:pPr>
              <w:adjustRightInd w:val="0"/>
              <w:spacing w:line="360" w:lineRule="auto"/>
              <w:jc w:val="center"/>
              <w:rPr>
                <w:szCs w:val="21"/>
              </w:rPr>
            </w:pPr>
          </w:p>
        </w:tc>
        <w:tc>
          <w:tcPr>
            <w:tcW w:w="1359" w:type="dxa"/>
            <w:vAlign w:val="center"/>
          </w:tcPr>
          <w:p w14:paraId="6ACC836A">
            <w:pPr>
              <w:adjustRightInd w:val="0"/>
              <w:spacing w:line="360" w:lineRule="auto"/>
              <w:jc w:val="center"/>
              <w:rPr>
                <w:szCs w:val="21"/>
              </w:rPr>
            </w:pPr>
          </w:p>
        </w:tc>
        <w:tc>
          <w:tcPr>
            <w:tcW w:w="947" w:type="dxa"/>
            <w:vAlign w:val="center"/>
          </w:tcPr>
          <w:p w14:paraId="42DA7A89">
            <w:pPr>
              <w:adjustRightInd w:val="0"/>
              <w:spacing w:line="360" w:lineRule="auto"/>
              <w:jc w:val="center"/>
              <w:rPr>
                <w:szCs w:val="21"/>
              </w:rPr>
            </w:pPr>
          </w:p>
        </w:tc>
        <w:tc>
          <w:tcPr>
            <w:tcW w:w="756" w:type="dxa"/>
            <w:vAlign w:val="center"/>
          </w:tcPr>
          <w:p w14:paraId="529BAB84">
            <w:pPr>
              <w:adjustRightInd w:val="0"/>
              <w:spacing w:line="360" w:lineRule="auto"/>
              <w:jc w:val="center"/>
              <w:rPr>
                <w:szCs w:val="21"/>
              </w:rPr>
            </w:pPr>
          </w:p>
        </w:tc>
        <w:tc>
          <w:tcPr>
            <w:tcW w:w="754" w:type="dxa"/>
            <w:vAlign w:val="center"/>
          </w:tcPr>
          <w:p w14:paraId="390FC750">
            <w:pPr>
              <w:adjustRightInd w:val="0"/>
              <w:spacing w:line="360" w:lineRule="auto"/>
              <w:jc w:val="center"/>
              <w:rPr>
                <w:szCs w:val="21"/>
              </w:rPr>
            </w:pPr>
          </w:p>
        </w:tc>
        <w:tc>
          <w:tcPr>
            <w:tcW w:w="702" w:type="dxa"/>
            <w:vAlign w:val="center"/>
          </w:tcPr>
          <w:p w14:paraId="2D5E122B">
            <w:pPr>
              <w:adjustRightInd w:val="0"/>
              <w:spacing w:line="360" w:lineRule="auto"/>
              <w:jc w:val="center"/>
              <w:rPr>
                <w:szCs w:val="21"/>
              </w:rPr>
            </w:pPr>
          </w:p>
        </w:tc>
        <w:tc>
          <w:tcPr>
            <w:tcW w:w="755" w:type="dxa"/>
            <w:vAlign w:val="center"/>
          </w:tcPr>
          <w:p w14:paraId="0CEBC7C0">
            <w:pPr>
              <w:adjustRightInd w:val="0"/>
              <w:spacing w:line="360" w:lineRule="auto"/>
              <w:jc w:val="center"/>
              <w:rPr>
                <w:szCs w:val="21"/>
              </w:rPr>
            </w:pPr>
          </w:p>
        </w:tc>
        <w:tc>
          <w:tcPr>
            <w:tcW w:w="851" w:type="dxa"/>
            <w:vAlign w:val="center"/>
          </w:tcPr>
          <w:p w14:paraId="4C5AD935">
            <w:pPr>
              <w:adjustRightInd w:val="0"/>
              <w:spacing w:line="360" w:lineRule="auto"/>
              <w:jc w:val="center"/>
              <w:rPr>
                <w:szCs w:val="21"/>
              </w:rPr>
            </w:pPr>
          </w:p>
        </w:tc>
      </w:tr>
      <w:tr w14:paraId="7FFE2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24141CC">
            <w:pPr>
              <w:adjustRightInd w:val="0"/>
              <w:spacing w:line="360" w:lineRule="auto"/>
              <w:jc w:val="center"/>
              <w:rPr>
                <w:szCs w:val="21"/>
              </w:rPr>
            </w:pPr>
          </w:p>
        </w:tc>
        <w:tc>
          <w:tcPr>
            <w:tcW w:w="1013" w:type="dxa"/>
            <w:vAlign w:val="center"/>
          </w:tcPr>
          <w:p w14:paraId="4C861982">
            <w:pPr>
              <w:adjustRightInd w:val="0"/>
              <w:spacing w:line="360" w:lineRule="auto"/>
              <w:jc w:val="center"/>
              <w:rPr>
                <w:szCs w:val="21"/>
              </w:rPr>
            </w:pPr>
          </w:p>
        </w:tc>
        <w:tc>
          <w:tcPr>
            <w:tcW w:w="1071" w:type="dxa"/>
            <w:vAlign w:val="center"/>
          </w:tcPr>
          <w:p w14:paraId="4F8D675E">
            <w:pPr>
              <w:adjustRightInd w:val="0"/>
              <w:spacing w:line="360" w:lineRule="auto"/>
              <w:jc w:val="center"/>
              <w:rPr>
                <w:szCs w:val="21"/>
              </w:rPr>
            </w:pPr>
          </w:p>
        </w:tc>
        <w:tc>
          <w:tcPr>
            <w:tcW w:w="1359" w:type="dxa"/>
            <w:vAlign w:val="center"/>
          </w:tcPr>
          <w:p w14:paraId="7EC36480">
            <w:pPr>
              <w:adjustRightInd w:val="0"/>
              <w:spacing w:line="360" w:lineRule="auto"/>
              <w:jc w:val="center"/>
              <w:rPr>
                <w:szCs w:val="21"/>
              </w:rPr>
            </w:pPr>
          </w:p>
        </w:tc>
        <w:tc>
          <w:tcPr>
            <w:tcW w:w="947" w:type="dxa"/>
            <w:vAlign w:val="center"/>
          </w:tcPr>
          <w:p w14:paraId="28F37D29">
            <w:pPr>
              <w:adjustRightInd w:val="0"/>
              <w:spacing w:line="360" w:lineRule="auto"/>
              <w:jc w:val="center"/>
              <w:rPr>
                <w:szCs w:val="21"/>
              </w:rPr>
            </w:pPr>
          </w:p>
        </w:tc>
        <w:tc>
          <w:tcPr>
            <w:tcW w:w="756" w:type="dxa"/>
            <w:vAlign w:val="center"/>
          </w:tcPr>
          <w:p w14:paraId="20154EB6">
            <w:pPr>
              <w:adjustRightInd w:val="0"/>
              <w:spacing w:line="360" w:lineRule="auto"/>
              <w:jc w:val="center"/>
              <w:rPr>
                <w:szCs w:val="21"/>
              </w:rPr>
            </w:pPr>
          </w:p>
        </w:tc>
        <w:tc>
          <w:tcPr>
            <w:tcW w:w="754" w:type="dxa"/>
            <w:vAlign w:val="center"/>
          </w:tcPr>
          <w:p w14:paraId="6C795429">
            <w:pPr>
              <w:adjustRightInd w:val="0"/>
              <w:spacing w:line="360" w:lineRule="auto"/>
              <w:jc w:val="center"/>
              <w:rPr>
                <w:szCs w:val="21"/>
              </w:rPr>
            </w:pPr>
          </w:p>
        </w:tc>
        <w:tc>
          <w:tcPr>
            <w:tcW w:w="702" w:type="dxa"/>
            <w:vAlign w:val="center"/>
          </w:tcPr>
          <w:p w14:paraId="059EA401">
            <w:pPr>
              <w:adjustRightInd w:val="0"/>
              <w:spacing w:line="360" w:lineRule="auto"/>
              <w:jc w:val="center"/>
              <w:rPr>
                <w:szCs w:val="21"/>
              </w:rPr>
            </w:pPr>
          </w:p>
        </w:tc>
        <w:tc>
          <w:tcPr>
            <w:tcW w:w="755" w:type="dxa"/>
            <w:vAlign w:val="center"/>
          </w:tcPr>
          <w:p w14:paraId="32067EA0">
            <w:pPr>
              <w:adjustRightInd w:val="0"/>
              <w:spacing w:line="360" w:lineRule="auto"/>
              <w:jc w:val="center"/>
              <w:rPr>
                <w:szCs w:val="21"/>
              </w:rPr>
            </w:pPr>
          </w:p>
        </w:tc>
        <w:tc>
          <w:tcPr>
            <w:tcW w:w="851" w:type="dxa"/>
            <w:vAlign w:val="center"/>
          </w:tcPr>
          <w:p w14:paraId="3E3485CF">
            <w:pPr>
              <w:adjustRightInd w:val="0"/>
              <w:spacing w:line="360" w:lineRule="auto"/>
              <w:jc w:val="center"/>
              <w:rPr>
                <w:szCs w:val="21"/>
              </w:rPr>
            </w:pPr>
          </w:p>
        </w:tc>
      </w:tr>
      <w:tr w14:paraId="0EED1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5188638">
            <w:pPr>
              <w:adjustRightInd w:val="0"/>
              <w:spacing w:line="360" w:lineRule="auto"/>
              <w:jc w:val="center"/>
              <w:rPr>
                <w:szCs w:val="21"/>
              </w:rPr>
            </w:pPr>
          </w:p>
        </w:tc>
        <w:tc>
          <w:tcPr>
            <w:tcW w:w="1013" w:type="dxa"/>
            <w:vAlign w:val="center"/>
          </w:tcPr>
          <w:p w14:paraId="28E1EEE2">
            <w:pPr>
              <w:adjustRightInd w:val="0"/>
              <w:spacing w:line="360" w:lineRule="auto"/>
              <w:jc w:val="center"/>
              <w:rPr>
                <w:szCs w:val="21"/>
              </w:rPr>
            </w:pPr>
          </w:p>
        </w:tc>
        <w:tc>
          <w:tcPr>
            <w:tcW w:w="1071" w:type="dxa"/>
            <w:vAlign w:val="center"/>
          </w:tcPr>
          <w:p w14:paraId="7E961416">
            <w:pPr>
              <w:adjustRightInd w:val="0"/>
              <w:spacing w:line="360" w:lineRule="auto"/>
              <w:jc w:val="center"/>
              <w:rPr>
                <w:szCs w:val="21"/>
              </w:rPr>
            </w:pPr>
          </w:p>
        </w:tc>
        <w:tc>
          <w:tcPr>
            <w:tcW w:w="1359" w:type="dxa"/>
            <w:vAlign w:val="center"/>
          </w:tcPr>
          <w:p w14:paraId="5E8D94D7">
            <w:pPr>
              <w:adjustRightInd w:val="0"/>
              <w:spacing w:line="360" w:lineRule="auto"/>
              <w:jc w:val="center"/>
              <w:rPr>
                <w:szCs w:val="21"/>
              </w:rPr>
            </w:pPr>
          </w:p>
        </w:tc>
        <w:tc>
          <w:tcPr>
            <w:tcW w:w="947" w:type="dxa"/>
            <w:vAlign w:val="center"/>
          </w:tcPr>
          <w:p w14:paraId="7893D7E4">
            <w:pPr>
              <w:adjustRightInd w:val="0"/>
              <w:spacing w:line="360" w:lineRule="auto"/>
              <w:jc w:val="center"/>
              <w:rPr>
                <w:szCs w:val="21"/>
              </w:rPr>
            </w:pPr>
          </w:p>
        </w:tc>
        <w:tc>
          <w:tcPr>
            <w:tcW w:w="756" w:type="dxa"/>
            <w:vAlign w:val="center"/>
          </w:tcPr>
          <w:p w14:paraId="5ACE3339">
            <w:pPr>
              <w:adjustRightInd w:val="0"/>
              <w:spacing w:line="360" w:lineRule="auto"/>
              <w:jc w:val="center"/>
              <w:rPr>
                <w:szCs w:val="21"/>
              </w:rPr>
            </w:pPr>
          </w:p>
        </w:tc>
        <w:tc>
          <w:tcPr>
            <w:tcW w:w="754" w:type="dxa"/>
            <w:vAlign w:val="center"/>
          </w:tcPr>
          <w:p w14:paraId="338FF30A">
            <w:pPr>
              <w:adjustRightInd w:val="0"/>
              <w:spacing w:line="360" w:lineRule="auto"/>
              <w:jc w:val="center"/>
              <w:rPr>
                <w:szCs w:val="21"/>
              </w:rPr>
            </w:pPr>
          </w:p>
        </w:tc>
        <w:tc>
          <w:tcPr>
            <w:tcW w:w="702" w:type="dxa"/>
            <w:vAlign w:val="center"/>
          </w:tcPr>
          <w:p w14:paraId="346B9E9A">
            <w:pPr>
              <w:adjustRightInd w:val="0"/>
              <w:spacing w:line="360" w:lineRule="auto"/>
              <w:jc w:val="center"/>
              <w:rPr>
                <w:szCs w:val="21"/>
              </w:rPr>
            </w:pPr>
          </w:p>
        </w:tc>
        <w:tc>
          <w:tcPr>
            <w:tcW w:w="755" w:type="dxa"/>
            <w:vAlign w:val="center"/>
          </w:tcPr>
          <w:p w14:paraId="1FB036DD">
            <w:pPr>
              <w:adjustRightInd w:val="0"/>
              <w:spacing w:line="360" w:lineRule="auto"/>
              <w:jc w:val="center"/>
              <w:rPr>
                <w:szCs w:val="21"/>
              </w:rPr>
            </w:pPr>
          </w:p>
        </w:tc>
        <w:tc>
          <w:tcPr>
            <w:tcW w:w="851" w:type="dxa"/>
            <w:vAlign w:val="center"/>
          </w:tcPr>
          <w:p w14:paraId="4635899C">
            <w:pPr>
              <w:adjustRightInd w:val="0"/>
              <w:spacing w:line="360" w:lineRule="auto"/>
              <w:jc w:val="center"/>
              <w:rPr>
                <w:szCs w:val="21"/>
              </w:rPr>
            </w:pPr>
          </w:p>
        </w:tc>
      </w:tr>
      <w:tr w14:paraId="21CB0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7ADF842">
            <w:pPr>
              <w:adjustRightInd w:val="0"/>
              <w:spacing w:line="360" w:lineRule="auto"/>
              <w:jc w:val="center"/>
              <w:rPr>
                <w:szCs w:val="21"/>
              </w:rPr>
            </w:pPr>
          </w:p>
        </w:tc>
        <w:tc>
          <w:tcPr>
            <w:tcW w:w="1013" w:type="dxa"/>
            <w:vAlign w:val="center"/>
          </w:tcPr>
          <w:p w14:paraId="2819D85D">
            <w:pPr>
              <w:adjustRightInd w:val="0"/>
              <w:spacing w:line="360" w:lineRule="auto"/>
              <w:jc w:val="center"/>
              <w:rPr>
                <w:szCs w:val="21"/>
              </w:rPr>
            </w:pPr>
          </w:p>
        </w:tc>
        <w:tc>
          <w:tcPr>
            <w:tcW w:w="1071" w:type="dxa"/>
            <w:vAlign w:val="center"/>
          </w:tcPr>
          <w:p w14:paraId="028E4034">
            <w:pPr>
              <w:adjustRightInd w:val="0"/>
              <w:spacing w:line="360" w:lineRule="auto"/>
              <w:jc w:val="center"/>
              <w:rPr>
                <w:szCs w:val="21"/>
              </w:rPr>
            </w:pPr>
          </w:p>
        </w:tc>
        <w:tc>
          <w:tcPr>
            <w:tcW w:w="1359" w:type="dxa"/>
            <w:vAlign w:val="center"/>
          </w:tcPr>
          <w:p w14:paraId="2641CB42">
            <w:pPr>
              <w:adjustRightInd w:val="0"/>
              <w:spacing w:line="360" w:lineRule="auto"/>
              <w:jc w:val="center"/>
              <w:rPr>
                <w:szCs w:val="21"/>
              </w:rPr>
            </w:pPr>
          </w:p>
        </w:tc>
        <w:tc>
          <w:tcPr>
            <w:tcW w:w="947" w:type="dxa"/>
            <w:vAlign w:val="center"/>
          </w:tcPr>
          <w:p w14:paraId="451F5794">
            <w:pPr>
              <w:adjustRightInd w:val="0"/>
              <w:spacing w:line="360" w:lineRule="auto"/>
              <w:jc w:val="center"/>
              <w:rPr>
                <w:szCs w:val="21"/>
              </w:rPr>
            </w:pPr>
          </w:p>
        </w:tc>
        <w:tc>
          <w:tcPr>
            <w:tcW w:w="756" w:type="dxa"/>
            <w:vAlign w:val="center"/>
          </w:tcPr>
          <w:p w14:paraId="5E6FA6E0">
            <w:pPr>
              <w:adjustRightInd w:val="0"/>
              <w:spacing w:line="360" w:lineRule="auto"/>
              <w:jc w:val="center"/>
              <w:rPr>
                <w:szCs w:val="21"/>
              </w:rPr>
            </w:pPr>
          </w:p>
        </w:tc>
        <w:tc>
          <w:tcPr>
            <w:tcW w:w="754" w:type="dxa"/>
            <w:vAlign w:val="center"/>
          </w:tcPr>
          <w:p w14:paraId="7C61BE9B">
            <w:pPr>
              <w:adjustRightInd w:val="0"/>
              <w:spacing w:line="360" w:lineRule="auto"/>
              <w:jc w:val="center"/>
              <w:rPr>
                <w:szCs w:val="21"/>
              </w:rPr>
            </w:pPr>
          </w:p>
        </w:tc>
        <w:tc>
          <w:tcPr>
            <w:tcW w:w="702" w:type="dxa"/>
            <w:vAlign w:val="center"/>
          </w:tcPr>
          <w:p w14:paraId="4CDA3B57">
            <w:pPr>
              <w:adjustRightInd w:val="0"/>
              <w:spacing w:line="360" w:lineRule="auto"/>
              <w:jc w:val="center"/>
              <w:rPr>
                <w:szCs w:val="21"/>
              </w:rPr>
            </w:pPr>
          </w:p>
        </w:tc>
        <w:tc>
          <w:tcPr>
            <w:tcW w:w="755" w:type="dxa"/>
            <w:vAlign w:val="center"/>
          </w:tcPr>
          <w:p w14:paraId="6B235C55">
            <w:pPr>
              <w:adjustRightInd w:val="0"/>
              <w:spacing w:line="360" w:lineRule="auto"/>
              <w:jc w:val="center"/>
              <w:rPr>
                <w:szCs w:val="21"/>
              </w:rPr>
            </w:pPr>
          </w:p>
        </w:tc>
        <w:tc>
          <w:tcPr>
            <w:tcW w:w="851" w:type="dxa"/>
            <w:vAlign w:val="center"/>
          </w:tcPr>
          <w:p w14:paraId="469A2004">
            <w:pPr>
              <w:adjustRightInd w:val="0"/>
              <w:spacing w:line="360" w:lineRule="auto"/>
              <w:jc w:val="center"/>
              <w:rPr>
                <w:szCs w:val="21"/>
              </w:rPr>
            </w:pPr>
          </w:p>
        </w:tc>
      </w:tr>
      <w:tr w14:paraId="3C1DF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59C0256">
            <w:pPr>
              <w:adjustRightInd w:val="0"/>
              <w:spacing w:line="360" w:lineRule="auto"/>
              <w:jc w:val="center"/>
              <w:rPr>
                <w:szCs w:val="21"/>
              </w:rPr>
            </w:pPr>
          </w:p>
        </w:tc>
        <w:tc>
          <w:tcPr>
            <w:tcW w:w="1013" w:type="dxa"/>
            <w:vAlign w:val="center"/>
          </w:tcPr>
          <w:p w14:paraId="4D125C42">
            <w:pPr>
              <w:adjustRightInd w:val="0"/>
              <w:spacing w:line="360" w:lineRule="auto"/>
              <w:jc w:val="center"/>
              <w:rPr>
                <w:szCs w:val="21"/>
              </w:rPr>
            </w:pPr>
          </w:p>
        </w:tc>
        <w:tc>
          <w:tcPr>
            <w:tcW w:w="1071" w:type="dxa"/>
            <w:vAlign w:val="center"/>
          </w:tcPr>
          <w:p w14:paraId="546A2099">
            <w:pPr>
              <w:adjustRightInd w:val="0"/>
              <w:spacing w:line="360" w:lineRule="auto"/>
              <w:jc w:val="center"/>
              <w:rPr>
                <w:szCs w:val="21"/>
              </w:rPr>
            </w:pPr>
          </w:p>
        </w:tc>
        <w:tc>
          <w:tcPr>
            <w:tcW w:w="1359" w:type="dxa"/>
            <w:vAlign w:val="center"/>
          </w:tcPr>
          <w:p w14:paraId="06717882">
            <w:pPr>
              <w:adjustRightInd w:val="0"/>
              <w:spacing w:line="360" w:lineRule="auto"/>
              <w:jc w:val="center"/>
              <w:rPr>
                <w:szCs w:val="21"/>
              </w:rPr>
            </w:pPr>
          </w:p>
        </w:tc>
        <w:tc>
          <w:tcPr>
            <w:tcW w:w="947" w:type="dxa"/>
            <w:vAlign w:val="center"/>
          </w:tcPr>
          <w:p w14:paraId="4A28CE6B">
            <w:pPr>
              <w:adjustRightInd w:val="0"/>
              <w:spacing w:line="360" w:lineRule="auto"/>
              <w:jc w:val="center"/>
              <w:rPr>
                <w:szCs w:val="21"/>
              </w:rPr>
            </w:pPr>
          </w:p>
        </w:tc>
        <w:tc>
          <w:tcPr>
            <w:tcW w:w="756" w:type="dxa"/>
            <w:vAlign w:val="center"/>
          </w:tcPr>
          <w:p w14:paraId="1A83CBBF">
            <w:pPr>
              <w:adjustRightInd w:val="0"/>
              <w:spacing w:line="360" w:lineRule="auto"/>
              <w:jc w:val="center"/>
              <w:rPr>
                <w:szCs w:val="21"/>
              </w:rPr>
            </w:pPr>
          </w:p>
        </w:tc>
        <w:tc>
          <w:tcPr>
            <w:tcW w:w="754" w:type="dxa"/>
            <w:vAlign w:val="center"/>
          </w:tcPr>
          <w:p w14:paraId="4D2C0EF1">
            <w:pPr>
              <w:adjustRightInd w:val="0"/>
              <w:spacing w:line="360" w:lineRule="auto"/>
              <w:jc w:val="center"/>
              <w:rPr>
                <w:szCs w:val="21"/>
              </w:rPr>
            </w:pPr>
          </w:p>
        </w:tc>
        <w:tc>
          <w:tcPr>
            <w:tcW w:w="702" w:type="dxa"/>
            <w:vAlign w:val="center"/>
          </w:tcPr>
          <w:p w14:paraId="2E460201">
            <w:pPr>
              <w:adjustRightInd w:val="0"/>
              <w:spacing w:line="360" w:lineRule="auto"/>
              <w:jc w:val="center"/>
              <w:rPr>
                <w:szCs w:val="21"/>
              </w:rPr>
            </w:pPr>
          </w:p>
        </w:tc>
        <w:tc>
          <w:tcPr>
            <w:tcW w:w="755" w:type="dxa"/>
            <w:vAlign w:val="center"/>
          </w:tcPr>
          <w:p w14:paraId="4EC79AA8">
            <w:pPr>
              <w:adjustRightInd w:val="0"/>
              <w:spacing w:line="360" w:lineRule="auto"/>
              <w:jc w:val="center"/>
              <w:rPr>
                <w:szCs w:val="21"/>
              </w:rPr>
            </w:pPr>
          </w:p>
        </w:tc>
        <w:tc>
          <w:tcPr>
            <w:tcW w:w="851" w:type="dxa"/>
            <w:vAlign w:val="center"/>
          </w:tcPr>
          <w:p w14:paraId="5A850502">
            <w:pPr>
              <w:adjustRightInd w:val="0"/>
              <w:spacing w:line="360" w:lineRule="auto"/>
              <w:jc w:val="center"/>
              <w:rPr>
                <w:szCs w:val="21"/>
              </w:rPr>
            </w:pPr>
          </w:p>
        </w:tc>
      </w:tr>
      <w:tr w14:paraId="7BB39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5E89940">
            <w:pPr>
              <w:adjustRightInd w:val="0"/>
              <w:spacing w:line="360" w:lineRule="auto"/>
              <w:jc w:val="center"/>
              <w:rPr>
                <w:szCs w:val="21"/>
              </w:rPr>
            </w:pPr>
          </w:p>
        </w:tc>
        <w:tc>
          <w:tcPr>
            <w:tcW w:w="1013" w:type="dxa"/>
            <w:vAlign w:val="center"/>
          </w:tcPr>
          <w:p w14:paraId="274C10CE">
            <w:pPr>
              <w:adjustRightInd w:val="0"/>
              <w:spacing w:line="360" w:lineRule="auto"/>
              <w:jc w:val="center"/>
              <w:rPr>
                <w:szCs w:val="21"/>
              </w:rPr>
            </w:pPr>
          </w:p>
        </w:tc>
        <w:tc>
          <w:tcPr>
            <w:tcW w:w="1071" w:type="dxa"/>
            <w:vAlign w:val="center"/>
          </w:tcPr>
          <w:p w14:paraId="2C2D7F89">
            <w:pPr>
              <w:adjustRightInd w:val="0"/>
              <w:spacing w:line="360" w:lineRule="auto"/>
              <w:jc w:val="center"/>
              <w:rPr>
                <w:szCs w:val="21"/>
              </w:rPr>
            </w:pPr>
          </w:p>
        </w:tc>
        <w:tc>
          <w:tcPr>
            <w:tcW w:w="1359" w:type="dxa"/>
            <w:vAlign w:val="center"/>
          </w:tcPr>
          <w:p w14:paraId="6882764C">
            <w:pPr>
              <w:adjustRightInd w:val="0"/>
              <w:spacing w:line="360" w:lineRule="auto"/>
              <w:jc w:val="center"/>
              <w:rPr>
                <w:szCs w:val="21"/>
              </w:rPr>
            </w:pPr>
          </w:p>
        </w:tc>
        <w:tc>
          <w:tcPr>
            <w:tcW w:w="947" w:type="dxa"/>
            <w:vAlign w:val="center"/>
          </w:tcPr>
          <w:p w14:paraId="70011F0B">
            <w:pPr>
              <w:adjustRightInd w:val="0"/>
              <w:spacing w:line="360" w:lineRule="auto"/>
              <w:jc w:val="center"/>
              <w:rPr>
                <w:szCs w:val="21"/>
              </w:rPr>
            </w:pPr>
          </w:p>
        </w:tc>
        <w:tc>
          <w:tcPr>
            <w:tcW w:w="756" w:type="dxa"/>
            <w:vAlign w:val="center"/>
          </w:tcPr>
          <w:p w14:paraId="7610D63D">
            <w:pPr>
              <w:adjustRightInd w:val="0"/>
              <w:spacing w:line="360" w:lineRule="auto"/>
              <w:jc w:val="center"/>
              <w:rPr>
                <w:szCs w:val="21"/>
              </w:rPr>
            </w:pPr>
          </w:p>
        </w:tc>
        <w:tc>
          <w:tcPr>
            <w:tcW w:w="754" w:type="dxa"/>
            <w:vAlign w:val="center"/>
          </w:tcPr>
          <w:p w14:paraId="7EF7DC11">
            <w:pPr>
              <w:adjustRightInd w:val="0"/>
              <w:spacing w:line="360" w:lineRule="auto"/>
              <w:jc w:val="center"/>
              <w:rPr>
                <w:szCs w:val="21"/>
              </w:rPr>
            </w:pPr>
          </w:p>
        </w:tc>
        <w:tc>
          <w:tcPr>
            <w:tcW w:w="702" w:type="dxa"/>
            <w:vAlign w:val="center"/>
          </w:tcPr>
          <w:p w14:paraId="05C26666">
            <w:pPr>
              <w:adjustRightInd w:val="0"/>
              <w:spacing w:line="360" w:lineRule="auto"/>
              <w:jc w:val="center"/>
              <w:rPr>
                <w:szCs w:val="21"/>
              </w:rPr>
            </w:pPr>
          </w:p>
        </w:tc>
        <w:tc>
          <w:tcPr>
            <w:tcW w:w="755" w:type="dxa"/>
            <w:vAlign w:val="center"/>
          </w:tcPr>
          <w:p w14:paraId="0DDF1207">
            <w:pPr>
              <w:adjustRightInd w:val="0"/>
              <w:spacing w:line="360" w:lineRule="auto"/>
              <w:jc w:val="center"/>
              <w:rPr>
                <w:szCs w:val="21"/>
              </w:rPr>
            </w:pPr>
          </w:p>
        </w:tc>
        <w:tc>
          <w:tcPr>
            <w:tcW w:w="851" w:type="dxa"/>
            <w:vAlign w:val="center"/>
          </w:tcPr>
          <w:p w14:paraId="41C34825">
            <w:pPr>
              <w:adjustRightInd w:val="0"/>
              <w:spacing w:line="360" w:lineRule="auto"/>
              <w:jc w:val="center"/>
              <w:rPr>
                <w:szCs w:val="21"/>
              </w:rPr>
            </w:pPr>
          </w:p>
        </w:tc>
      </w:tr>
      <w:tr w14:paraId="08DB1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3AA0489">
            <w:pPr>
              <w:adjustRightInd w:val="0"/>
              <w:spacing w:line="360" w:lineRule="auto"/>
              <w:jc w:val="center"/>
              <w:rPr>
                <w:szCs w:val="21"/>
              </w:rPr>
            </w:pPr>
          </w:p>
        </w:tc>
        <w:tc>
          <w:tcPr>
            <w:tcW w:w="1013" w:type="dxa"/>
            <w:vAlign w:val="center"/>
          </w:tcPr>
          <w:p w14:paraId="1C7CC0A2">
            <w:pPr>
              <w:adjustRightInd w:val="0"/>
              <w:spacing w:line="360" w:lineRule="auto"/>
              <w:jc w:val="center"/>
              <w:rPr>
                <w:szCs w:val="21"/>
              </w:rPr>
            </w:pPr>
          </w:p>
        </w:tc>
        <w:tc>
          <w:tcPr>
            <w:tcW w:w="1071" w:type="dxa"/>
            <w:vAlign w:val="center"/>
          </w:tcPr>
          <w:p w14:paraId="78F6B78D">
            <w:pPr>
              <w:adjustRightInd w:val="0"/>
              <w:spacing w:line="360" w:lineRule="auto"/>
              <w:jc w:val="center"/>
              <w:rPr>
                <w:szCs w:val="21"/>
              </w:rPr>
            </w:pPr>
          </w:p>
        </w:tc>
        <w:tc>
          <w:tcPr>
            <w:tcW w:w="1359" w:type="dxa"/>
            <w:vAlign w:val="center"/>
          </w:tcPr>
          <w:p w14:paraId="2BEC9EF9">
            <w:pPr>
              <w:adjustRightInd w:val="0"/>
              <w:spacing w:line="360" w:lineRule="auto"/>
              <w:jc w:val="center"/>
              <w:rPr>
                <w:szCs w:val="21"/>
              </w:rPr>
            </w:pPr>
          </w:p>
        </w:tc>
        <w:tc>
          <w:tcPr>
            <w:tcW w:w="947" w:type="dxa"/>
            <w:vAlign w:val="center"/>
          </w:tcPr>
          <w:p w14:paraId="2F9B8EF3">
            <w:pPr>
              <w:adjustRightInd w:val="0"/>
              <w:spacing w:line="360" w:lineRule="auto"/>
              <w:jc w:val="center"/>
              <w:rPr>
                <w:szCs w:val="21"/>
              </w:rPr>
            </w:pPr>
          </w:p>
        </w:tc>
        <w:tc>
          <w:tcPr>
            <w:tcW w:w="756" w:type="dxa"/>
            <w:vAlign w:val="center"/>
          </w:tcPr>
          <w:p w14:paraId="7DC7C79B">
            <w:pPr>
              <w:adjustRightInd w:val="0"/>
              <w:spacing w:line="360" w:lineRule="auto"/>
              <w:jc w:val="center"/>
              <w:rPr>
                <w:szCs w:val="21"/>
              </w:rPr>
            </w:pPr>
          </w:p>
        </w:tc>
        <w:tc>
          <w:tcPr>
            <w:tcW w:w="754" w:type="dxa"/>
            <w:vAlign w:val="center"/>
          </w:tcPr>
          <w:p w14:paraId="74418283">
            <w:pPr>
              <w:adjustRightInd w:val="0"/>
              <w:spacing w:line="360" w:lineRule="auto"/>
              <w:jc w:val="center"/>
              <w:rPr>
                <w:szCs w:val="21"/>
              </w:rPr>
            </w:pPr>
          </w:p>
        </w:tc>
        <w:tc>
          <w:tcPr>
            <w:tcW w:w="702" w:type="dxa"/>
            <w:vAlign w:val="center"/>
          </w:tcPr>
          <w:p w14:paraId="1038C983">
            <w:pPr>
              <w:adjustRightInd w:val="0"/>
              <w:spacing w:line="360" w:lineRule="auto"/>
              <w:jc w:val="center"/>
              <w:rPr>
                <w:szCs w:val="21"/>
              </w:rPr>
            </w:pPr>
          </w:p>
        </w:tc>
        <w:tc>
          <w:tcPr>
            <w:tcW w:w="755" w:type="dxa"/>
            <w:vAlign w:val="center"/>
          </w:tcPr>
          <w:p w14:paraId="6D976C0C">
            <w:pPr>
              <w:adjustRightInd w:val="0"/>
              <w:spacing w:line="360" w:lineRule="auto"/>
              <w:jc w:val="center"/>
              <w:rPr>
                <w:szCs w:val="21"/>
              </w:rPr>
            </w:pPr>
          </w:p>
        </w:tc>
        <w:tc>
          <w:tcPr>
            <w:tcW w:w="851" w:type="dxa"/>
            <w:vAlign w:val="center"/>
          </w:tcPr>
          <w:p w14:paraId="6518F0CF">
            <w:pPr>
              <w:adjustRightInd w:val="0"/>
              <w:spacing w:line="360" w:lineRule="auto"/>
              <w:jc w:val="center"/>
              <w:rPr>
                <w:szCs w:val="21"/>
              </w:rPr>
            </w:pPr>
          </w:p>
        </w:tc>
      </w:tr>
    </w:tbl>
    <w:p w14:paraId="58133656">
      <w:pPr>
        <w:spacing w:line="360" w:lineRule="auto"/>
        <w:rPr>
          <w:szCs w:val="21"/>
        </w:rPr>
      </w:pPr>
      <w:r>
        <w:rPr>
          <w:szCs w:val="21"/>
        </w:rPr>
        <w:t>注：新购和租赁为响应单位计划在本工程中新购或租赁的数量。</w:t>
      </w:r>
    </w:p>
    <w:p w14:paraId="741869EA">
      <w:pPr>
        <w:spacing w:line="360" w:lineRule="auto"/>
        <w:rPr>
          <w:szCs w:val="21"/>
        </w:rPr>
      </w:pPr>
    </w:p>
    <w:p w14:paraId="67A42CB1">
      <w:pPr>
        <w:spacing w:line="360" w:lineRule="auto"/>
        <w:rPr>
          <w:rStyle w:val="46"/>
          <w:rFonts w:ascii="Times New Roman" w:hAnsi="Times New Roman" w:eastAsia="宋体"/>
          <w:b w:val="0"/>
          <w:bCs w:val="0"/>
          <w:sz w:val="21"/>
          <w:szCs w:val="21"/>
        </w:rPr>
      </w:pPr>
    </w:p>
    <w:p w14:paraId="205377B7">
      <w:pPr>
        <w:pStyle w:val="53"/>
        <w:spacing w:before="120"/>
        <w:ind w:firstLine="422"/>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p>
    <w:p w14:paraId="3D247329">
      <w:pPr>
        <w:pStyle w:val="53"/>
        <w:spacing w:before="120"/>
        <w:ind w:firstLine="422"/>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3 </w:t>
      </w:r>
      <w:r>
        <w:rPr>
          <w:rStyle w:val="46"/>
          <w:rFonts w:ascii="Times New Roman" w:hAnsi="Times New Roman" w:eastAsia="宋体" w:cs="Times New Roman"/>
          <w:b/>
          <w:bCs w:val="0"/>
          <w:szCs w:val="24"/>
        </w:rPr>
        <w:t xml:space="preserve"> 拟投入本合同工程主要人员汇总表</w:t>
      </w:r>
    </w:p>
    <w:p w14:paraId="3A62B0E7">
      <w:pPr>
        <w:spacing w:line="360" w:lineRule="auto"/>
        <w:jc w:val="center"/>
        <w:rPr>
          <w:sz w:val="32"/>
          <w:szCs w:val="32"/>
        </w:rPr>
      </w:pPr>
    </w:p>
    <w:p w14:paraId="772972EB">
      <w:pPr>
        <w:spacing w:line="360" w:lineRule="auto"/>
        <w:jc w:val="center"/>
        <w:rPr>
          <w:b/>
          <w:sz w:val="28"/>
          <w:szCs w:val="28"/>
        </w:rPr>
      </w:pPr>
      <w:r>
        <w:rPr>
          <w:b/>
          <w:sz w:val="28"/>
          <w:szCs w:val="28"/>
        </w:rPr>
        <w:t>拟投入本合同工程主要人员汇总表</w:t>
      </w:r>
    </w:p>
    <w:p w14:paraId="0C2A9BE2">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6637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9AADFFA">
            <w:pPr>
              <w:ind w:right="-63" w:rightChars="-30"/>
              <w:jc w:val="center"/>
              <w:rPr>
                <w:sz w:val="18"/>
                <w:szCs w:val="18"/>
              </w:rPr>
            </w:pPr>
            <w:r>
              <w:rPr>
                <w:sz w:val="18"/>
                <w:szCs w:val="18"/>
              </w:rPr>
              <w:t>序号</w:t>
            </w:r>
          </w:p>
        </w:tc>
        <w:tc>
          <w:tcPr>
            <w:tcW w:w="728" w:type="pct"/>
            <w:vAlign w:val="center"/>
          </w:tcPr>
          <w:p w14:paraId="0B5F607A">
            <w:pPr>
              <w:jc w:val="center"/>
              <w:rPr>
                <w:sz w:val="18"/>
                <w:szCs w:val="18"/>
              </w:rPr>
            </w:pPr>
            <w:r>
              <w:rPr>
                <w:sz w:val="18"/>
                <w:szCs w:val="18"/>
              </w:rPr>
              <w:t>姓名</w:t>
            </w:r>
          </w:p>
        </w:tc>
        <w:tc>
          <w:tcPr>
            <w:tcW w:w="597" w:type="pct"/>
            <w:vAlign w:val="center"/>
          </w:tcPr>
          <w:p w14:paraId="6504D5F3">
            <w:pPr>
              <w:ind w:left="-87" w:leftChars="-47" w:right="-107" w:rightChars="-51" w:hanging="12" w:hangingChars="7"/>
              <w:jc w:val="center"/>
              <w:rPr>
                <w:sz w:val="18"/>
                <w:szCs w:val="18"/>
              </w:rPr>
            </w:pPr>
            <w:r>
              <w:rPr>
                <w:sz w:val="18"/>
                <w:szCs w:val="18"/>
              </w:rPr>
              <w:t>年龄</w:t>
            </w:r>
          </w:p>
        </w:tc>
        <w:tc>
          <w:tcPr>
            <w:tcW w:w="668" w:type="pct"/>
            <w:vAlign w:val="center"/>
          </w:tcPr>
          <w:p w14:paraId="0590BCDF">
            <w:pPr>
              <w:ind w:left="-126" w:leftChars="-60" w:right="-105" w:rightChars="-50"/>
              <w:jc w:val="center"/>
              <w:rPr>
                <w:sz w:val="18"/>
                <w:szCs w:val="18"/>
              </w:rPr>
            </w:pPr>
            <w:r>
              <w:rPr>
                <w:sz w:val="18"/>
                <w:szCs w:val="18"/>
              </w:rPr>
              <w:t>性别</w:t>
            </w:r>
          </w:p>
        </w:tc>
        <w:tc>
          <w:tcPr>
            <w:tcW w:w="482" w:type="pct"/>
            <w:vAlign w:val="center"/>
          </w:tcPr>
          <w:p w14:paraId="1CAA7894">
            <w:pPr>
              <w:jc w:val="center"/>
              <w:rPr>
                <w:sz w:val="18"/>
                <w:szCs w:val="18"/>
              </w:rPr>
            </w:pPr>
            <w:r>
              <w:rPr>
                <w:sz w:val="18"/>
                <w:szCs w:val="18"/>
              </w:rPr>
              <w:t>学历</w:t>
            </w:r>
          </w:p>
        </w:tc>
        <w:tc>
          <w:tcPr>
            <w:tcW w:w="809" w:type="pct"/>
            <w:vAlign w:val="center"/>
          </w:tcPr>
          <w:p w14:paraId="52E076C5">
            <w:pPr>
              <w:jc w:val="center"/>
              <w:rPr>
                <w:sz w:val="18"/>
                <w:szCs w:val="18"/>
              </w:rPr>
            </w:pPr>
            <w:r>
              <w:rPr>
                <w:rFonts w:hint="eastAsia"/>
                <w:sz w:val="18"/>
                <w:szCs w:val="18"/>
              </w:rPr>
              <w:t>主要施工履历</w:t>
            </w:r>
          </w:p>
        </w:tc>
        <w:tc>
          <w:tcPr>
            <w:tcW w:w="641" w:type="pct"/>
            <w:vAlign w:val="center"/>
          </w:tcPr>
          <w:p w14:paraId="08393577">
            <w:pPr>
              <w:jc w:val="center"/>
              <w:rPr>
                <w:sz w:val="18"/>
                <w:szCs w:val="18"/>
              </w:rPr>
            </w:pPr>
            <w:r>
              <w:rPr>
                <w:rFonts w:hint="eastAsia"/>
                <w:sz w:val="18"/>
                <w:szCs w:val="18"/>
              </w:rPr>
              <w:t>相关</w:t>
            </w:r>
            <w:r>
              <w:rPr>
                <w:sz w:val="18"/>
                <w:szCs w:val="18"/>
              </w:rPr>
              <w:t>证书</w:t>
            </w:r>
          </w:p>
        </w:tc>
        <w:tc>
          <w:tcPr>
            <w:tcW w:w="724" w:type="pct"/>
            <w:vAlign w:val="center"/>
          </w:tcPr>
          <w:p w14:paraId="15C4DE2A">
            <w:pPr>
              <w:jc w:val="center"/>
              <w:rPr>
                <w:sz w:val="18"/>
                <w:szCs w:val="18"/>
              </w:rPr>
            </w:pPr>
            <w:r>
              <w:rPr>
                <w:sz w:val="18"/>
                <w:szCs w:val="18"/>
              </w:rPr>
              <w:t>拟在本项目</w:t>
            </w:r>
          </w:p>
          <w:p w14:paraId="3C8BB31F">
            <w:pPr>
              <w:jc w:val="center"/>
              <w:rPr>
                <w:sz w:val="18"/>
                <w:szCs w:val="18"/>
              </w:rPr>
            </w:pPr>
            <w:r>
              <w:rPr>
                <w:sz w:val="18"/>
                <w:szCs w:val="18"/>
              </w:rPr>
              <w:t>担任职务</w:t>
            </w:r>
          </w:p>
        </w:tc>
      </w:tr>
      <w:tr w14:paraId="5CB76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B1B7E">
            <w:pPr>
              <w:jc w:val="center"/>
              <w:rPr>
                <w:sz w:val="18"/>
                <w:szCs w:val="18"/>
              </w:rPr>
            </w:pPr>
          </w:p>
        </w:tc>
        <w:tc>
          <w:tcPr>
            <w:tcW w:w="728" w:type="pct"/>
            <w:vAlign w:val="center"/>
          </w:tcPr>
          <w:p w14:paraId="2DCA7A34">
            <w:pPr>
              <w:jc w:val="center"/>
              <w:rPr>
                <w:sz w:val="18"/>
                <w:szCs w:val="18"/>
              </w:rPr>
            </w:pPr>
          </w:p>
        </w:tc>
        <w:tc>
          <w:tcPr>
            <w:tcW w:w="597" w:type="pct"/>
            <w:vAlign w:val="center"/>
          </w:tcPr>
          <w:p w14:paraId="4BBEF707">
            <w:pPr>
              <w:jc w:val="center"/>
              <w:rPr>
                <w:sz w:val="18"/>
                <w:szCs w:val="18"/>
              </w:rPr>
            </w:pPr>
          </w:p>
        </w:tc>
        <w:tc>
          <w:tcPr>
            <w:tcW w:w="668" w:type="pct"/>
            <w:vAlign w:val="center"/>
          </w:tcPr>
          <w:p w14:paraId="7817B516">
            <w:pPr>
              <w:jc w:val="center"/>
              <w:rPr>
                <w:sz w:val="18"/>
                <w:szCs w:val="18"/>
              </w:rPr>
            </w:pPr>
          </w:p>
        </w:tc>
        <w:tc>
          <w:tcPr>
            <w:tcW w:w="482" w:type="pct"/>
            <w:vAlign w:val="center"/>
          </w:tcPr>
          <w:p w14:paraId="408AFC43">
            <w:pPr>
              <w:jc w:val="center"/>
              <w:rPr>
                <w:sz w:val="18"/>
                <w:szCs w:val="18"/>
              </w:rPr>
            </w:pPr>
          </w:p>
        </w:tc>
        <w:tc>
          <w:tcPr>
            <w:tcW w:w="809" w:type="pct"/>
            <w:vAlign w:val="center"/>
          </w:tcPr>
          <w:p w14:paraId="2EFC6624">
            <w:pPr>
              <w:jc w:val="center"/>
              <w:rPr>
                <w:sz w:val="18"/>
                <w:szCs w:val="18"/>
              </w:rPr>
            </w:pPr>
          </w:p>
        </w:tc>
        <w:tc>
          <w:tcPr>
            <w:tcW w:w="641" w:type="pct"/>
            <w:vAlign w:val="center"/>
          </w:tcPr>
          <w:p w14:paraId="23E737B7">
            <w:pPr>
              <w:jc w:val="center"/>
              <w:rPr>
                <w:sz w:val="18"/>
                <w:szCs w:val="18"/>
              </w:rPr>
            </w:pPr>
          </w:p>
        </w:tc>
        <w:tc>
          <w:tcPr>
            <w:tcW w:w="724" w:type="pct"/>
            <w:vAlign w:val="center"/>
          </w:tcPr>
          <w:p w14:paraId="785129A4">
            <w:pPr>
              <w:jc w:val="center"/>
              <w:rPr>
                <w:sz w:val="18"/>
                <w:szCs w:val="18"/>
              </w:rPr>
            </w:pPr>
          </w:p>
        </w:tc>
      </w:tr>
      <w:tr w14:paraId="5DA21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21DAAF6">
            <w:pPr>
              <w:jc w:val="center"/>
              <w:rPr>
                <w:sz w:val="18"/>
                <w:szCs w:val="18"/>
              </w:rPr>
            </w:pPr>
          </w:p>
        </w:tc>
        <w:tc>
          <w:tcPr>
            <w:tcW w:w="728" w:type="pct"/>
            <w:vAlign w:val="center"/>
          </w:tcPr>
          <w:p w14:paraId="473451DE">
            <w:pPr>
              <w:jc w:val="center"/>
              <w:rPr>
                <w:sz w:val="18"/>
                <w:szCs w:val="18"/>
              </w:rPr>
            </w:pPr>
          </w:p>
        </w:tc>
        <w:tc>
          <w:tcPr>
            <w:tcW w:w="597" w:type="pct"/>
            <w:vAlign w:val="center"/>
          </w:tcPr>
          <w:p w14:paraId="3D359BD3">
            <w:pPr>
              <w:jc w:val="center"/>
              <w:rPr>
                <w:sz w:val="18"/>
                <w:szCs w:val="18"/>
              </w:rPr>
            </w:pPr>
          </w:p>
        </w:tc>
        <w:tc>
          <w:tcPr>
            <w:tcW w:w="668" w:type="pct"/>
            <w:vAlign w:val="center"/>
          </w:tcPr>
          <w:p w14:paraId="4CA7C6E4">
            <w:pPr>
              <w:jc w:val="center"/>
              <w:rPr>
                <w:sz w:val="18"/>
                <w:szCs w:val="18"/>
              </w:rPr>
            </w:pPr>
          </w:p>
        </w:tc>
        <w:tc>
          <w:tcPr>
            <w:tcW w:w="482" w:type="pct"/>
            <w:vAlign w:val="center"/>
          </w:tcPr>
          <w:p w14:paraId="5B85FF7B">
            <w:pPr>
              <w:jc w:val="center"/>
              <w:rPr>
                <w:sz w:val="18"/>
                <w:szCs w:val="18"/>
              </w:rPr>
            </w:pPr>
          </w:p>
        </w:tc>
        <w:tc>
          <w:tcPr>
            <w:tcW w:w="809" w:type="pct"/>
            <w:vAlign w:val="center"/>
          </w:tcPr>
          <w:p w14:paraId="3EA6E5AE">
            <w:pPr>
              <w:jc w:val="center"/>
              <w:rPr>
                <w:sz w:val="18"/>
                <w:szCs w:val="18"/>
              </w:rPr>
            </w:pPr>
          </w:p>
        </w:tc>
        <w:tc>
          <w:tcPr>
            <w:tcW w:w="641" w:type="pct"/>
            <w:vAlign w:val="center"/>
          </w:tcPr>
          <w:p w14:paraId="23C60F71">
            <w:pPr>
              <w:jc w:val="center"/>
              <w:rPr>
                <w:sz w:val="18"/>
                <w:szCs w:val="18"/>
              </w:rPr>
            </w:pPr>
          </w:p>
        </w:tc>
        <w:tc>
          <w:tcPr>
            <w:tcW w:w="724" w:type="pct"/>
            <w:vAlign w:val="center"/>
          </w:tcPr>
          <w:p w14:paraId="004B239E">
            <w:pPr>
              <w:jc w:val="center"/>
              <w:rPr>
                <w:sz w:val="18"/>
                <w:szCs w:val="18"/>
              </w:rPr>
            </w:pPr>
          </w:p>
        </w:tc>
      </w:tr>
      <w:tr w14:paraId="67E39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E1BE251">
            <w:pPr>
              <w:jc w:val="center"/>
              <w:rPr>
                <w:sz w:val="18"/>
                <w:szCs w:val="18"/>
              </w:rPr>
            </w:pPr>
          </w:p>
        </w:tc>
        <w:tc>
          <w:tcPr>
            <w:tcW w:w="728" w:type="pct"/>
            <w:vAlign w:val="center"/>
          </w:tcPr>
          <w:p w14:paraId="7EC613BD">
            <w:pPr>
              <w:jc w:val="center"/>
              <w:rPr>
                <w:sz w:val="18"/>
                <w:szCs w:val="18"/>
              </w:rPr>
            </w:pPr>
          </w:p>
        </w:tc>
        <w:tc>
          <w:tcPr>
            <w:tcW w:w="597" w:type="pct"/>
            <w:vAlign w:val="center"/>
          </w:tcPr>
          <w:p w14:paraId="0FF04375">
            <w:pPr>
              <w:jc w:val="center"/>
              <w:rPr>
                <w:sz w:val="18"/>
                <w:szCs w:val="18"/>
              </w:rPr>
            </w:pPr>
          </w:p>
        </w:tc>
        <w:tc>
          <w:tcPr>
            <w:tcW w:w="668" w:type="pct"/>
            <w:vAlign w:val="center"/>
          </w:tcPr>
          <w:p w14:paraId="0F58947B">
            <w:pPr>
              <w:jc w:val="center"/>
              <w:rPr>
                <w:sz w:val="18"/>
                <w:szCs w:val="18"/>
              </w:rPr>
            </w:pPr>
          </w:p>
        </w:tc>
        <w:tc>
          <w:tcPr>
            <w:tcW w:w="482" w:type="pct"/>
            <w:vAlign w:val="center"/>
          </w:tcPr>
          <w:p w14:paraId="5444F645">
            <w:pPr>
              <w:jc w:val="center"/>
              <w:rPr>
                <w:sz w:val="18"/>
                <w:szCs w:val="18"/>
              </w:rPr>
            </w:pPr>
          </w:p>
        </w:tc>
        <w:tc>
          <w:tcPr>
            <w:tcW w:w="809" w:type="pct"/>
            <w:vAlign w:val="center"/>
          </w:tcPr>
          <w:p w14:paraId="74A888C2">
            <w:pPr>
              <w:jc w:val="center"/>
              <w:rPr>
                <w:sz w:val="18"/>
                <w:szCs w:val="18"/>
              </w:rPr>
            </w:pPr>
          </w:p>
        </w:tc>
        <w:tc>
          <w:tcPr>
            <w:tcW w:w="641" w:type="pct"/>
            <w:vAlign w:val="center"/>
          </w:tcPr>
          <w:p w14:paraId="00937690">
            <w:pPr>
              <w:jc w:val="center"/>
              <w:rPr>
                <w:sz w:val="18"/>
                <w:szCs w:val="18"/>
              </w:rPr>
            </w:pPr>
          </w:p>
        </w:tc>
        <w:tc>
          <w:tcPr>
            <w:tcW w:w="724" w:type="pct"/>
            <w:vAlign w:val="center"/>
          </w:tcPr>
          <w:p w14:paraId="34381DFF">
            <w:pPr>
              <w:jc w:val="center"/>
              <w:rPr>
                <w:sz w:val="18"/>
                <w:szCs w:val="18"/>
              </w:rPr>
            </w:pPr>
          </w:p>
        </w:tc>
      </w:tr>
      <w:tr w14:paraId="7A925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0EB615A">
            <w:pPr>
              <w:jc w:val="center"/>
              <w:rPr>
                <w:sz w:val="18"/>
                <w:szCs w:val="18"/>
              </w:rPr>
            </w:pPr>
          </w:p>
        </w:tc>
        <w:tc>
          <w:tcPr>
            <w:tcW w:w="728" w:type="pct"/>
            <w:vAlign w:val="center"/>
          </w:tcPr>
          <w:p w14:paraId="01026FA6">
            <w:pPr>
              <w:jc w:val="center"/>
              <w:rPr>
                <w:sz w:val="18"/>
                <w:szCs w:val="18"/>
              </w:rPr>
            </w:pPr>
          </w:p>
        </w:tc>
        <w:tc>
          <w:tcPr>
            <w:tcW w:w="597" w:type="pct"/>
            <w:vAlign w:val="center"/>
          </w:tcPr>
          <w:p w14:paraId="5581DE63">
            <w:pPr>
              <w:jc w:val="center"/>
              <w:rPr>
                <w:sz w:val="18"/>
                <w:szCs w:val="18"/>
              </w:rPr>
            </w:pPr>
          </w:p>
        </w:tc>
        <w:tc>
          <w:tcPr>
            <w:tcW w:w="668" w:type="pct"/>
            <w:vAlign w:val="center"/>
          </w:tcPr>
          <w:p w14:paraId="723D66D0">
            <w:pPr>
              <w:jc w:val="center"/>
              <w:rPr>
                <w:sz w:val="18"/>
                <w:szCs w:val="18"/>
              </w:rPr>
            </w:pPr>
          </w:p>
        </w:tc>
        <w:tc>
          <w:tcPr>
            <w:tcW w:w="482" w:type="pct"/>
            <w:vAlign w:val="center"/>
          </w:tcPr>
          <w:p w14:paraId="389E1F9E">
            <w:pPr>
              <w:jc w:val="center"/>
              <w:rPr>
                <w:sz w:val="18"/>
                <w:szCs w:val="18"/>
              </w:rPr>
            </w:pPr>
          </w:p>
        </w:tc>
        <w:tc>
          <w:tcPr>
            <w:tcW w:w="809" w:type="pct"/>
            <w:vAlign w:val="center"/>
          </w:tcPr>
          <w:p w14:paraId="252FB329">
            <w:pPr>
              <w:jc w:val="center"/>
              <w:rPr>
                <w:sz w:val="18"/>
                <w:szCs w:val="18"/>
              </w:rPr>
            </w:pPr>
          </w:p>
        </w:tc>
        <w:tc>
          <w:tcPr>
            <w:tcW w:w="641" w:type="pct"/>
            <w:vAlign w:val="center"/>
          </w:tcPr>
          <w:p w14:paraId="31F8FFAA">
            <w:pPr>
              <w:jc w:val="center"/>
              <w:rPr>
                <w:sz w:val="18"/>
                <w:szCs w:val="18"/>
              </w:rPr>
            </w:pPr>
          </w:p>
        </w:tc>
        <w:tc>
          <w:tcPr>
            <w:tcW w:w="724" w:type="pct"/>
            <w:vAlign w:val="center"/>
          </w:tcPr>
          <w:p w14:paraId="3874F972">
            <w:pPr>
              <w:jc w:val="center"/>
              <w:rPr>
                <w:sz w:val="18"/>
                <w:szCs w:val="18"/>
              </w:rPr>
            </w:pPr>
          </w:p>
        </w:tc>
      </w:tr>
      <w:tr w14:paraId="71368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B53D7D9">
            <w:pPr>
              <w:jc w:val="center"/>
              <w:rPr>
                <w:sz w:val="18"/>
                <w:szCs w:val="18"/>
              </w:rPr>
            </w:pPr>
          </w:p>
        </w:tc>
        <w:tc>
          <w:tcPr>
            <w:tcW w:w="728" w:type="pct"/>
            <w:vAlign w:val="center"/>
          </w:tcPr>
          <w:p w14:paraId="3A8C7C5E">
            <w:pPr>
              <w:jc w:val="center"/>
              <w:rPr>
                <w:sz w:val="18"/>
                <w:szCs w:val="18"/>
              </w:rPr>
            </w:pPr>
          </w:p>
        </w:tc>
        <w:tc>
          <w:tcPr>
            <w:tcW w:w="597" w:type="pct"/>
            <w:vAlign w:val="center"/>
          </w:tcPr>
          <w:p w14:paraId="3A8C0880">
            <w:pPr>
              <w:jc w:val="center"/>
              <w:rPr>
                <w:sz w:val="18"/>
                <w:szCs w:val="18"/>
              </w:rPr>
            </w:pPr>
          </w:p>
        </w:tc>
        <w:tc>
          <w:tcPr>
            <w:tcW w:w="668" w:type="pct"/>
            <w:vAlign w:val="center"/>
          </w:tcPr>
          <w:p w14:paraId="292EF4FC">
            <w:pPr>
              <w:jc w:val="center"/>
              <w:rPr>
                <w:sz w:val="18"/>
                <w:szCs w:val="18"/>
              </w:rPr>
            </w:pPr>
          </w:p>
        </w:tc>
        <w:tc>
          <w:tcPr>
            <w:tcW w:w="482" w:type="pct"/>
            <w:vAlign w:val="center"/>
          </w:tcPr>
          <w:p w14:paraId="09794343">
            <w:pPr>
              <w:jc w:val="center"/>
              <w:rPr>
                <w:sz w:val="18"/>
                <w:szCs w:val="18"/>
              </w:rPr>
            </w:pPr>
          </w:p>
        </w:tc>
        <w:tc>
          <w:tcPr>
            <w:tcW w:w="809" w:type="pct"/>
            <w:vAlign w:val="center"/>
          </w:tcPr>
          <w:p w14:paraId="0C162168">
            <w:pPr>
              <w:jc w:val="center"/>
              <w:rPr>
                <w:sz w:val="18"/>
                <w:szCs w:val="18"/>
              </w:rPr>
            </w:pPr>
          </w:p>
        </w:tc>
        <w:tc>
          <w:tcPr>
            <w:tcW w:w="641" w:type="pct"/>
            <w:vAlign w:val="center"/>
          </w:tcPr>
          <w:p w14:paraId="480C51DF">
            <w:pPr>
              <w:jc w:val="center"/>
              <w:rPr>
                <w:sz w:val="18"/>
                <w:szCs w:val="18"/>
              </w:rPr>
            </w:pPr>
          </w:p>
        </w:tc>
        <w:tc>
          <w:tcPr>
            <w:tcW w:w="724" w:type="pct"/>
            <w:vAlign w:val="center"/>
          </w:tcPr>
          <w:p w14:paraId="1BADAF9B">
            <w:pPr>
              <w:jc w:val="center"/>
              <w:rPr>
                <w:sz w:val="18"/>
                <w:szCs w:val="18"/>
              </w:rPr>
            </w:pPr>
          </w:p>
        </w:tc>
      </w:tr>
      <w:tr w14:paraId="509BC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4E8BA51">
            <w:pPr>
              <w:jc w:val="center"/>
              <w:rPr>
                <w:sz w:val="18"/>
                <w:szCs w:val="18"/>
              </w:rPr>
            </w:pPr>
          </w:p>
        </w:tc>
        <w:tc>
          <w:tcPr>
            <w:tcW w:w="728" w:type="pct"/>
            <w:vAlign w:val="center"/>
          </w:tcPr>
          <w:p w14:paraId="7F409ED9">
            <w:pPr>
              <w:jc w:val="center"/>
              <w:rPr>
                <w:sz w:val="18"/>
                <w:szCs w:val="18"/>
              </w:rPr>
            </w:pPr>
          </w:p>
        </w:tc>
        <w:tc>
          <w:tcPr>
            <w:tcW w:w="597" w:type="pct"/>
            <w:vAlign w:val="center"/>
          </w:tcPr>
          <w:p w14:paraId="6D1ADA79">
            <w:pPr>
              <w:jc w:val="center"/>
              <w:rPr>
                <w:sz w:val="18"/>
                <w:szCs w:val="18"/>
              </w:rPr>
            </w:pPr>
          </w:p>
        </w:tc>
        <w:tc>
          <w:tcPr>
            <w:tcW w:w="668" w:type="pct"/>
            <w:vAlign w:val="center"/>
          </w:tcPr>
          <w:p w14:paraId="3A3C46AC">
            <w:pPr>
              <w:jc w:val="center"/>
              <w:rPr>
                <w:sz w:val="18"/>
                <w:szCs w:val="18"/>
              </w:rPr>
            </w:pPr>
          </w:p>
        </w:tc>
        <w:tc>
          <w:tcPr>
            <w:tcW w:w="482" w:type="pct"/>
            <w:vAlign w:val="center"/>
          </w:tcPr>
          <w:p w14:paraId="357011EC">
            <w:pPr>
              <w:jc w:val="center"/>
              <w:rPr>
                <w:sz w:val="18"/>
                <w:szCs w:val="18"/>
              </w:rPr>
            </w:pPr>
          </w:p>
        </w:tc>
        <w:tc>
          <w:tcPr>
            <w:tcW w:w="809" w:type="pct"/>
            <w:vAlign w:val="center"/>
          </w:tcPr>
          <w:p w14:paraId="276C519E">
            <w:pPr>
              <w:jc w:val="center"/>
              <w:rPr>
                <w:sz w:val="18"/>
                <w:szCs w:val="18"/>
              </w:rPr>
            </w:pPr>
          </w:p>
        </w:tc>
        <w:tc>
          <w:tcPr>
            <w:tcW w:w="641" w:type="pct"/>
            <w:vAlign w:val="center"/>
          </w:tcPr>
          <w:p w14:paraId="0183EDCC">
            <w:pPr>
              <w:jc w:val="center"/>
              <w:rPr>
                <w:sz w:val="18"/>
                <w:szCs w:val="18"/>
              </w:rPr>
            </w:pPr>
          </w:p>
        </w:tc>
        <w:tc>
          <w:tcPr>
            <w:tcW w:w="724" w:type="pct"/>
            <w:vAlign w:val="center"/>
          </w:tcPr>
          <w:p w14:paraId="3D4664F4">
            <w:pPr>
              <w:jc w:val="center"/>
              <w:rPr>
                <w:sz w:val="18"/>
                <w:szCs w:val="18"/>
              </w:rPr>
            </w:pPr>
          </w:p>
        </w:tc>
      </w:tr>
      <w:tr w14:paraId="138C9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5" w:hRule="atLeast"/>
          <w:jc w:val="center"/>
        </w:trPr>
        <w:tc>
          <w:tcPr>
            <w:tcW w:w="352" w:type="pct"/>
            <w:vAlign w:val="center"/>
          </w:tcPr>
          <w:p w14:paraId="0334C2D2">
            <w:pPr>
              <w:jc w:val="center"/>
              <w:rPr>
                <w:sz w:val="18"/>
                <w:szCs w:val="18"/>
              </w:rPr>
            </w:pPr>
          </w:p>
        </w:tc>
        <w:tc>
          <w:tcPr>
            <w:tcW w:w="728" w:type="pct"/>
            <w:vAlign w:val="center"/>
          </w:tcPr>
          <w:p w14:paraId="1A22B1FB">
            <w:pPr>
              <w:jc w:val="center"/>
              <w:rPr>
                <w:sz w:val="18"/>
                <w:szCs w:val="18"/>
              </w:rPr>
            </w:pPr>
          </w:p>
        </w:tc>
        <w:tc>
          <w:tcPr>
            <w:tcW w:w="597" w:type="pct"/>
            <w:vAlign w:val="center"/>
          </w:tcPr>
          <w:p w14:paraId="4012ACCC">
            <w:pPr>
              <w:jc w:val="center"/>
              <w:rPr>
                <w:sz w:val="18"/>
                <w:szCs w:val="18"/>
              </w:rPr>
            </w:pPr>
          </w:p>
        </w:tc>
        <w:tc>
          <w:tcPr>
            <w:tcW w:w="668" w:type="pct"/>
            <w:vAlign w:val="center"/>
          </w:tcPr>
          <w:p w14:paraId="277BEAF3">
            <w:pPr>
              <w:jc w:val="center"/>
              <w:rPr>
                <w:sz w:val="18"/>
                <w:szCs w:val="18"/>
              </w:rPr>
            </w:pPr>
          </w:p>
        </w:tc>
        <w:tc>
          <w:tcPr>
            <w:tcW w:w="482" w:type="pct"/>
            <w:vAlign w:val="center"/>
          </w:tcPr>
          <w:p w14:paraId="57F121C6">
            <w:pPr>
              <w:jc w:val="center"/>
              <w:rPr>
                <w:sz w:val="18"/>
                <w:szCs w:val="18"/>
              </w:rPr>
            </w:pPr>
          </w:p>
        </w:tc>
        <w:tc>
          <w:tcPr>
            <w:tcW w:w="809" w:type="pct"/>
            <w:vAlign w:val="center"/>
          </w:tcPr>
          <w:p w14:paraId="58A99D4B">
            <w:pPr>
              <w:jc w:val="center"/>
              <w:rPr>
                <w:sz w:val="18"/>
                <w:szCs w:val="18"/>
              </w:rPr>
            </w:pPr>
          </w:p>
        </w:tc>
        <w:tc>
          <w:tcPr>
            <w:tcW w:w="641" w:type="pct"/>
            <w:vAlign w:val="center"/>
          </w:tcPr>
          <w:p w14:paraId="7E042374">
            <w:pPr>
              <w:jc w:val="center"/>
              <w:rPr>
                <w:sz w:val="18"/>
                <w:szCs w:val="18"/>
              </w:rPr>
            </w:pPr>
          </w:p>
        </w:tc>
        <w:tc>
          <w:tcPr>
            <w:tcW w:w="724" w:type="pct"/>
            <w:vAlign w:val="center"/>
          </w:tcPr>
          <w:p w14:paraId="7FD117D7">
            <w:pPr>
              <w:jc w:val="center"/>
              <w:rPr>
                <w:sz w:val="18"/>
                <w:szCs w:val="18"/>
              </w:rPr>
            </w:pPr>
          </w:p>
        </w:tc>
      </w:tr>
      <w:tr w14:paraId="64EAF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3E2051A">
            <w:pPr>
              <w:jc w:val="center"/>
              <w:rPr>
                <w:sz w:val="18"/>
                <w:szCs w:val="18"/>
              </w:rPr>
            </w:pPr>
          </w:p>
        </w:tc>
        <w:tc>
          <w:tcPr>
            <w:tcW w:w="728" w:type="pct"/>
            <w:vAlign w:val="center"/>
          </w:tcPr>
          <w:p w14:paraId="60EA8006">
            <w:pPr>
              <w:jc w:val="center"/>
              <w:rPr>
                <w:sz w:val="18"/>
                <w:szCs w:val="18"/>
              </w:rPr>
            </w:pPr>
          </w:p>
        </w:tc>
        <w:tc>
          <w:tcPr>
            <w:tcW w:w="597" w:type="pct"/>
            <w:vAlign w:val="center"/>
          </w:tcPr>
          <w:p w14:paraId="1F3E4E42">
            <w:pPr>
              <w:jc w:val="center"/>
              <w:rPr>
                <w:sz w:val="18"/>
                <w:szCs w:val="18"/>
              </w:rPr>
            </w:pPr>
          </w:p>
        </w:tc>
        <w:tc>
          <w:tcPr>
            <w:tcW w:w="668" w:type="pct"/>
            <w:vAlign w:val="center"/>
          </w:tcPr>
          <w:p w14:paraId="344CF8EB">
            <w:pPr>
              <w:jc w:val="center"/>
              <w:rPr>
                <w:sz w:val="18"/>
                <w:szCs w:val="18"/>
              </w:rPr>
            </w:pPr>
          </w:p>
        </w:tc>
        <w:tc>
          <w:tcPr>
            <w:tcW w:w="482" w:type="pct"/>
            <w:vAlign w:val="center"/>
          </w:tcPr>
          <w:p w14:paraId="07F61908">
            <w:pPr>
              <w:jc w:val="center"/>
              <w:rPr>
                <w:sz w:val="18"/>
                <w:szCs w:val="18"/>
              </w:rPr>
            </w:pPr>
          </w:p>
        </w:tc>
        <w:tc>
          <w:tcPr>
            <w:tcW w:w="809" w:type="pct"/>
            <w:vAlign w:val="center"/>
          </w:tcPr>
          <w:p w14:paraId="072AEA3A">
            <w:pPr>
              <w:jc w:val="center"/>
              <w:rPr>
                <w:sz w:val="18"/>
                <w:szCs w:val="18"/>
              </w:rPr>
            </w:pPr>
          </w:p>
        </w:tc>
        <w:tc>
          <w:tcPr>
            <w:tcW w:w="641" w:type="pct"/>
            <w:vAlign w:val="center"/>
          </w:tcPr>
          <w:p w14:paraId="14686DE4">
            <w:pPr>
              <w:jc w:val="center"/>
              <w:rPr>
                <w:sz w:val="18"/>
                <w:szCs w:val="18"/>
              </w:rPr>
            </w:pPr>
          </w:p>
        </w:tc>
        <w:tc>
          <w:tcPr>
            <w:tcW w:w="724" w:type="pct"/>
            <w:vAlign w:val="center"/>
          </w:tcPr>
          <w:p w14:paraId="054C8DDC">
            <w:pPr>
              <w:jc w:val="center"/>
              <w:rPr>
                <w:sz w:val="18"/>
                <w:szCs w:val="18"/>
              </w:rPr>
            </w:pPr>
          </w:p>
        </w:tc>
      </w:tr>
      <w:tr w14:paraId="54878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EF5035">
            <w:pPr>
              <w:jc w:val="center"/>
              <w:rPr>
                <w:sz w:val="18"/>
                <w:szCs w:val="18"/>
              </w:rPr>
            </w:pPr>
          </w:p>
        </w:tc>
        <w:tc>
          <w:tcPr>
            <w:tcW w:w="728" w:type="pct"/>
            <w:vAlign w:val="center"/>
          </w:tcPr>
          <w:p w14:paraId="0BE4CD29">
            <w:pPr>
              <w:jc w:val="center"/>
              <w:rPr>
                <w:sz w:val="18"/>
                <w:szCs w:val="18"/>
              </w:rPr>
            </w:pPr>
          </w:p>
        </w:tc>
        <w:tc>
          <w:tcPr>
            <w:tcW w:w="597" w:type="pct"/>
            <w:vAlign w:val="center"/>
          </w:tcPr>
          <w:p w14:paraId="639F5171">
            <w:pPr>
              <w:jc w:val="center"/>
              <w:rPr>
                <w:sz w:val="18"/>
                <w:szCs w:val="18"/>
              </w:rPr>
            </w:pPr>
          </w:p>
        </w:tc>
        <w:tc>
          <w:tcPr>
            <w:tcW w:w="668" w:type="pct"/>
            <w:vAlign w:val="center"/>
          </w:tcPr>
          <w:p w14:paraId="72045B0D">
            <w:pPr>
              <w:jc w:val="center"/>
              <w:rPr>
                <w:sz w:val="18"/>
                <w:szCs w:val="18"/>
              </w:rPr>
            </w:pPr>
          </w:p>
        </w:tc>
        <w:tc>
          <w:tcPr>
            <w:tcW w:w="482" w:type="pct"/>
            <w:vAlign w:val="center"/>
          </w:tcPr>
          <w:p w14:paraId="2C25FD5B">
            <w:pPr>
              <w:jc w:val="center"/>
              <w:rPr>
                <w:sz w:val="18"/>
                <w:szCs w:val="18"/>
              </w:rPr>
            </w:pPr>
          </w:p>
        </w:tc>
        <w:tc>
          <w:tcPr>
            <w:tcW w:w="809" w:type="pct"/>
            <w:vAlign w:val="center"/>
          </w:tcPr>
          <w:p w14:paraId="48755ACF">
            <w:pPr>
              <w:jc w:val="center"/>
              <w:rPr>
                <w:sz w:val="18"/>
                <w:szCs w:val="18"/>
              </w:rPr>
            </w:pPr>
          </w:p>
        </w:tc>
        <w:tc>
          <w:tcPr>
            <w:tcW w:w="641" w:type="pct"/>
            <w:vAlign w:val="center"/>
          </w:tcPr>
          <w:p w14:paraId="59298D5E">
            <w:pPr>
              <w:jc w:val="center"/>
              <w:rPr>
                <w:sz w:val="18"/>
                <w:szCs w:val="18"/>
              </w:rPr>
            </w:pPr>
          </w:p>
        </w:tc>
        <w:tc>
          <w:tcPr>
            <w:tcW w:w="724" w:type="pct"/>
            <w:vAlign w:val="center"/>
          </w:tcPr>
          <w:p w14:paraId="2A2124A5">
            <w:pPr>
              <w:jc w:val="center"/>
              <w:rPr>
                <w:sz w:val="18"/>
                <w:szCs w:val="18"/>
              </w:rPr>
            </w:pPr>
          </w:p>
        </w:tc>
      </w:tr>
      <w:tr w14:paraId="2C4AE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5" w:hRule="atLeast"/>
          <w:jc w:val="center"/>
        </w:trPr>
        <w:tc>
          <w:tcPr>
            <w:tcW w:w="352" w:type="pct"/>
            <w:vAlign w:val="center"/>
          </w:tcPr>
          <w:p w14:paraId="6EEF86DB">
            <w:pPr>
              <w:jc w:val="center"/>
              <w:rPr>
                <w:sz w:val="18"/>
                <w:szCs w:val="18"/>
              </w:rPr>
            </w:pPr>
          </w:p>
        </w:tc>
        <w:tc>
          <w:tcPr>
            <w:tcW w:w="728" w:type="pct"/>
            <w:vAlign w:val="center"/>
          </w:tcPr>
          <w:p w14:paraId="761584C7">
            <w:pPr>
              <w:jc w:val="center"/>
              <w:rPr>
                <w:sz w:val="18"/>
                <w:szCs w:val="18"/>
              </w:rPr>
            </w:pPr>
          </w:p>
        </w:tc>
        <w:tc>
          <w:tcPr>
            <w:tcW w:w="597" w:type="pct"/>
            <w:vAlign w:val="center"/>
          </w:tcPr>
          <w:p w14:paraId="3293C4FF">
            <w:pPr>
              <w:jc w:val="center"/>
              <w:rPr>
                <w:sz w:val="18"/>
                <w:szCs w:val="18"/>
              </w:rPr>
            </w:pPr>
          </w:p>
        </w:tc>
        <w:tc>
          <w:tcPr>
            <w:tcW w:w="668" w:type="pct"/>
            <w:vAlign w:val="center"/>
          </w:tcPr>
          <w:p w14:paraId="69F94A78">
            <w:pPr>
              <w:jc w:val="center"/>
              <w:rPr>
                <w:sz w:val="18"/>
                <w:szCs w:val="18"/>
              </w:rPr>
            </w:pPr>
          </w:p>
        </w:tc>
        <w:tc>
          <w:tcPr>
            <w:tcW w:w="482" w:type="pct"/>
            <w:vAlign w:val="center"/>
          </w:tcPr>
          <w:p w14:paraId="1BAAC3A6">
            <w:pPr>
              <w:jc w:val="center"/>
              <w:rPr>
                <w:sz w:val="18"/>
                <w:szCs w:val="18"/>
              </w:rPr>
            </w:pPr>
          </w:p>
        </w:tc>
        <w:tc>
          <w:tcPr>
            <w:tcW w:w="809" w:type="pct"/>
            <w:vAlign w:val="center"/>
          </w:tcPr>
          <w:p w14:paraId="012079EC">
            <w:pPr>
              <w:jc w:val="center"/>
              <w:rPr>
                <w:sz w:val="18"/>
                <w:szCs w:val="18"/>
              </w:rPr>
            </w:pPr>
          </w:p>
        </w:tc>
        <w:tc>
          <w:tcPr>
            <w:tcW w:w="641" w:type="pct"/>
            <w:vAlign w:val="center"/>
          </w:tcPr>
          <w:p w14:paraId="55F1F234">
            <w:pPr>
              <w:jc w:val="center"/>
              <w:rPr>
                <w:sz w:val="18"/>
                <w:szCs w:val="18"/>
              </w:rPr>
            </w:pPr>
          </w:p>
        </w:tc>
        <w:tc>
          <w:tcPr>
            <w:tcW w:w="724" w:type="pct"/>
            <w:vAlign w:val="center"/>
          </w:tcPr>
          <w:p w14:paraId="3DE599D2">
            <w:pPr>
              <w:jc w:val="center"/>
              <w:rPr>
                <w:sz w:val="18"/>
                <w:szCs w:val="18"/>
              </w:rPr>
            </w:pPr>
          </w:p>
        </w:tc>
      </w:tr>
      <w:tr w14:paraId="2A5B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063B0BB">
            <w:pPr>
              <w:jc w:val="center"/>
              <w:rPr>
                <w:sz w:val="18"/>
                <w:szCs w:val="18"/>
              </w:rPr>
            </w:pPr>
          </w:p>
        </w:tc>
        <w:tc>
          <w:tcPr>
            <w:tcW w:w="728" w:type="pct"/>
            <w:vAlign w:val="center"/>
          </w:tcPr>
          <w:p w14:paraId="1B7FC489">
            <w:pPr>
              <w:jc w:val="center"/>
              <w:rPr>
                <w:sz w:val="18"/>
                <w:szCs w:val="18"/>
              </w:rPr>
            </w:pPr>
          </w:p>
        </w:tc>
        <w:tc>
          <w:tcPr>
            <w:tcW w:w="597" w:type="pct"/>
            <w:vAlign w:val="center"/>
          </w:tcPr>
          <w:p w14:paraId="0FA38401">
            <w:pPr>
              <w:jc w:val="center"/>
              <w:rPr>
                <w:sz w:val="18"/>
                <w:szCs w:val="18"/>
              </w:rPr>
            </w:pPr>
          </w:p>
        </w:tc>
        <w:tc>
          <w:tcPr>
            <w:tcW w:w="668" w:type="pct"/>
            <w:vAlign w:val="center"/>
          </w:tcPr>
          <w:p w14:paraId="0F0BD1BD">
            <w:pPr>
              <w:jc w:val="center"/>
              <w:rPr>
                <w:sz w:val="18"/>
                <w:szCs w:val="18"/>
              </w:rPr>
            </w:pPr>
          </w:p>
        </w:tc>
        <w:tc>
          <w:tcPr>
            <w:tcW w:w="482" w:type="pct"/>
            <w:vAlign w:val="center"/>
          </w:tcPr>
          <w:p w14:paraId="5379FC0D">
            <w:pPr>
              <w:jc w:val="center"/>
              <w:rPr>
                <w:sz w:val="18"/>
                <w:szCs w:val="18"/>
              </w:rPr>
            </w:pPr>
          </w:p>
        </w:tc>
        <w:tc>
          <w:tcPr>
            <w:tcW w:w="809" w:type="pct"/>
            <w:vAlign w:val="center"/>
          </w:tcPr>
          <w:p w14:paraId="09C76800">
            <w:pPr>
              <w:jc w:val="center"/>
              <w:rPr>
                <w:sz w:val="18"/>
                <w:szCs w:val="18"/>
              </w:rPr>
            </w:pPr>
          </w:p>
        </w:tc>
        <w:tc>
          <w:tcPr>
            <w:tcW w:w="641" w:type="pct"/>
            <w:vAlign w:val="center"/>
          </w:tcPr>
          <w:p w14:paraId="41ED8358">
            <w:pPr>
              <w:jc w:val="center"/>
              <w:rPr>
                <w:sz w:val="18"/>
                <w:szCs w:val="18"/>
              </w:rPr>
            </w:pPr>
          </w:p>
        </w:tc>
        <w:tc>
          <w:tcPr>
            <w:tcW w:w="724" w:type="pct"/>
            <w:vAlign w:val="center"/>
          </w:tcPr>
          <w:p w14:paraId="4FD49B6A">
            <w:pPr>
              <w:jc w:val="center"/>
              <w:rPr>
                <w:sz w:val="18"/>
                <w:szCs w:val="18"/>
              </w:rPr>
            </w:pPr>
          </w:p>
        </w:tc>
      </w:tr>
      <w:tr w14:paraId="29A6E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022DA47">
            <w:pPr>
              <w:jc w:val="center"/>
              <w:rPr>
                <w:sz w:val="18"/>
                <w:szCs w:val="18"/>
              </w:rPr>
            </w:pPr>
          </w:p>
        </w:tc>
        <w:tc>
          <w:tcPr>
            <w:tcW w:w="728" w:type="pct"/>
            <w:vAlign w:val="center"/>
          </w:tcPr>
          <w:p w14:paraId="541C890B">
            <w:pPr>
              <w:jc w:val="center"/>
              <w:rPr>
                <w:sz w:val="18"/>
                <w:szCs w:val="18"/>
              </w:rPr>
            </w:pPr>
          </w:p>
        </w:tc>
        <w:tc>
          <w:tcPr>
            <w:tcW w:w="597" w:type="pct"/>
            <w:vAlign w:val="center"/>
          </w:tcPr>
          <w:p w14:paraId="65C24E20">
            <w:pPr>
              <w:jc w:val="center"/>
              <w:rPr>
                <w:sz w:val="18"/>
                <w:szCs w:val="18"/>
              </w:rPr>
            </w:pPr>
          </w:p>
        </w:tc>
        <w:tc>
          <w:tcPr>
            <w:tcW w:w="668" w:type="pct"/>
            <w:vAlign w:val="center"/>
          </w:tcPr>
          <w:p w14:paraId="6A3C15C3">
            <w:pPr>
              <w:jc w:val="center"/>
              <w:rPr>
                <w:sz w:val="18"/>
                <w:szCs w:val="18"/>
              </w:rPr>
            </w:pPr>
          </w:p>
        </w:tc>
        <w:tc>
          <w:tcPr>
            <w:tcW w:w="482" w:type="pct"/>
            <w:vAlign w:val="center"/>
          </w:tcPr>
          <w:p w14:paraId="1E1BC883">
            <w:pPr>
              <w:jc w:val="center"/>
              <w:rPr>
                <w:sz w:val="18"/>
                <w:szCs w:val="18"/>
              </w:rPr>
            </w:pPr>
          </w:p>
        </w:tc>
        <w:tc>
          <w:tcPr>
            <w:tcW w:w="809" w:type="pct"/>
            <w:vAlign w:val="center"/>
          </w:tcPr>
          <w:p w14:paraId="2AE807EF">
            <w:pPr>
              <w:jc w:val="center"/>
              <w:rPr>
                <w:sz w:val="18"/>
                <w:szCs w:val="18"/>
              </w:rPr>
            </w:pPr>
          </w:p>
        </w:tc>
        <w:tc>
          <w:tcPr>
            <w:tcW w:w="641" w:type="pct"/>
            <w:vAlign w:val="center"/>
          </w:tcPr>
          <w:p w14:paraId="22851419">
            <w:pPr>
              <w:jc w:val="center"/>
              <w:rPr>
                <w:sz w:val="18"/>
                <w:szCs w:val="18"/>
              </w:rPr>
            </w:pPr>
          </w:p>
        </w:tc>
        <w:tc>
          <w:tcPr>
            <w:tcW w:w="724" w:type="pct"/>
            <w:vAlign w:val="center"/>
          </w:tcPr>
          <w:p w14:paraId="6660C65E">
            <w:pPr>
              <w:jc w:val="center"/>
              <w:rPr>
                <w:sz w:val="18"/>
                <w:szCs w:val="18"/>
              </w:rPr>
            </w:pPr>
          </w:p>
        </w:tc>
      </w:tr>
      <w:tr w14:paraId="692C4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245BD16">
            <w:pPr>
              <w:jc w:val="center"/>
              <w:rPr>
                <w:sz w:val="18"/>
                <w:szCs w:val="18"/>
              </w:rPr>
            </w:pPr>
          </w:p>
        </w:tc>
        <w:tc>
          <w:tcPr>
            <w:tcW w:w="728" w:type="pct"/>
            <w:vAlign w:val="center"/>
          </w:tcPr>
          <w:p w14:paraId="48739F2D">
            <w:pPr>
              <w:jc w:val="center"/>
              <w:rPr>
                <w:sz w:val="18"/>
                <w:szCs w:val="18"/>
              </w:rPr>
            </w:pPr>
          </w:p>
        </w:tc>
        <w:tc>
          <w:tcPr>
            <w:tcW w:w="597" w:type="pct"/>
            <w:vAlign w:val="center"/>
          </w:tcPr>
          <w:p w14:paraId="16AE654F">
            <w:pPr>
              <w:jc w:val="center"/>
              <w:rPr>
                <w:sz w:val="18"/>
                <w:szCs w:val="18"/>
              </w:rPr>
            </w:pPr>
          </w:p>
        </w:tc>
        <w:tc>
          <w:tcPr>
            <w:tcW w:w="668" w:type="pct"/>
            <w:vAlign w:val="center"/>
          </w:tcPr>
          <w:p w14:paraId="3B7137A7">
            <w:pPr>
              <w:jc w:val="center"/>
              <w:rPr>
                <w:sz w:val="18"/>
                <w:szCs w:val="18"/>
              </w:rPr>
            </w:pPr>
          </w:p>
        </w:tc>
        <w:tc>
          <w:tcPr>
            <w:tcW w:w="482" w:type="pct"/>
            <w:vAlign w:val="center"/>
          </w:tcPr>
          <w:p w14:paraId="0170E51A">
            <w:pPr>
              <w:jc w:val="center"/>
              <w:rPr>
                <w:sz w:val="18"/>
                <w:szCs w:val="18"/>
              </w:rPr>
            </w:pPr>
          </w:p>
        </w:tc>
        <w:tc>
          <w:tcPr>
            <w:tcW w:w="809" w:type="pct"/>
            <w:vAlign w:val="center"/>
          </w:tcPr>
          <w:p w14:paraId="6311CB58">
            <w:pPr>
              <w:jc w:val="center"/>
              <w:rPr>
                <w:sz w:val="18"/>
                <w:szCs w:val="18"/>
              </w:rPr>
            </w:pPr>
          </w:p>
        </w:tc>
        <w:tc>
          <w:tcPr>
            <w:tcW w:w="641" w:type="pct"/>
            <w:vAlign w:val="center"/>
          </w:tcPr>
          <w:p w14:paraId="3CB2D1F3">
            <w:pPr>
              <w:jc w:val="center"/>
              <w:rPr>
                <w:sz w:val="18"/>
                <w:szCs w:val="18"/>
              </w:rPr>
            </w:pPr>
          </w:p>
        </w:tc>
        <w:tc>
          <w:tcPr>
            <w:tcW w:w="724" w:type="pct"/>
            <w:vAlign w:val="center"/>
          </w:tcPr>
          <w:p w14:paraId="332D3A8F">
            <w:pPr>
              <w:jc w:val="center"/>
              <w:rPr>
                <w:sz w:val="18"/>
                <w:szCs w:val="18"/>
              </w:rPr>
            </w:pPr>
          </w:p>
        </w:tc>
      </w:tr>
    </w:tbl>
    <w:p w14:paraId="639D61A6">
      <w:pPr>
        <w:spacing w:line="360" w:lineRule="auto"/>
        <w:rPr>
          <w:szCs w:val="21"/>
        </w:rPr>
      </w:pPr>
      <w:r>
        <w:rPr>
          <w:rFonts w:hint="eastAsia"/>
          <w:szCs w:val="21"/>
        </w:rPr>
        <w:t>注：主要人员指项目负责人、技术、生产、商务、质量、安全、物资、设备等负责人。</w:t>
      </w:r>
    </w:p>
    <w:p w14:paraId="27B81ABD">
      <w:pPr>
        <w:spacing w:line="360" w:lineRule="auto"/>
        <w:rPr>
          <w:szCs w:val="21"/>
        </w:rPr>
      </w:pPr>
    </w:p>
    <w:p w14:paraId="5CE67AAF">
      <w:pPr>
        <w:spacing w:line="360" w:lineRule="auto"/>
        <w:rPr>
          <w:szCs w:val="21"/>
        </w:rPr>
      </w:pPr>
      <w:r>
        <w:rPr>
          <w:szCs w:val="21"/>
        </w:rPr>
        <w:t>响应单位： (盖章)   　法定代表人或授权代理人：(签字) 　 日期：  年 月 日</w:t>
      </w:r>
    </w:p>
    <w:p w14:paraId="10FD63FE">
      <w:pPr>
        <w:spacing w:line="360" w:lineRule="auto"/>
        <w:rPr>
          <w:szCs w:val="21"/>
        </w:rPr>
      </w:pPr>
    </w:p>
    <w:p w14:paraId="63F1C7A3">
      <w:pPr>
        <w:spacing w:line="360" w:lineRule="auto"/>
        <w:rPr>
          <w:szCs w:val="21"/>
        </w:rPr>
      </w:pPr>
    </w:p>
    <w:p w14:paraId="4D84932D">
      <w:pPr>
        <w:spacing w:line="360" w:lineRule="auto"/>
        <w:rPr>
          <w:szCs w:val="21"/>
        </w:rPr>
        <w:sectPr>
          <w:pgSz w:w="11907" w:h="16840"/>
          <w:pgMar w:top="1417" w:right="1701" w:bottom="1417" w:left="1701" w:header="1134" w:footer="1134" w:gutter="0"/>
          <w:cols w:space="0" w:num="1"/>
          <w:docGrid w:linePitch="312" w:charSpace="0"/>
        </w:sectPr>
      </w:pPr>
    </w:p>
    <w:p w14:paraId="720F12D1">
      <w:pPr>
        <w:pStyle w:val="53"/>
        <w:spacing w:before="120"/>
        <w:ind w:firstLine="422"/>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4751C43A">
      <w:pPr>
        <w:jc w:val="center"/>
        <w:rPr>
          <w:b/>
          <w:bCs/>
          <w:sz w:val="28"/>
          <w:szCs w:val="28"/>
        </w:rPr>
      </w:pPr>
      <w:r>
        <w:rPr>
          <w:b/>
          <w:bCs/>
          <w:sz w:val="28"/>
          <w:szCs w:val="28"/>
        </w:rPr>
        <w:t>拟投入本合同工程主要人员简历表</w:t>
      </w:r>
    </w:p>
    <w:p w14:paraId="26E1B8EB"/>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04F8B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3C7FCCAA">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DDB5F91">
            <w:pPr>
              <w:widowControl/>
              <w:wordWrap w:val="0"/>
              <w:autoSpaceDE w:val="0"/>
              <w:autoSpaceDN w:val="0"/>
              <w:spacing w:line="380" w:lineRule="exact"/>
              <w:jc w:val="center"/>
              <w:textAlignment w:val="bottom"/>
              <w:rPr>
                <w:szCs w:val="21"/>
              </w:rPr>
            </w:pPr>
          </w:p>
        </w:tc>
        <w:tc>
          <w:tcPr>
            <w:tcW w:w="1074" w:type="dxa"/>
            <w:gridSpan w:val="2"/>
            <w:vAlign w:val="center"/>
          </w:tcPr>
          <w:p w14:paraId="33EDEDEE">
            <w:pPr>
              <w:widowControl/>
              <w:wordWrap w:val="0"/>
              <w:autoSpaceDE w:val="0"/>
              <w:autoSpaceDN w:val="0"/>
              <w:spacing w:line="380" w:lineRule="exact"/>
              <w:jc w:val="center"/>
              <w:textAlignment w:val="bottom"/>
              <w:rPr>
                <w:szCs w:val="21"/>
              </w:rPr>
            </w:pPr>
            <w:r>
              <w:rPr>
                <w:szCs w:val="21"/>
              </w:rPr>
              <w:t>年龄</w:t>
            </w:r>
          </w:p>
        </w:tc>
        <w:tc>
          <w:tcPr>
            <w:tcW w:w="1399" w:type="dxa"/>
          </w:tcPr>
          <w:p w14:paraId="49CD9C67">
            <w:pPr>
              <w:widowControl/>
              <w:wordWrap w:val="0"/>
              <w:autoSpaceDE w:val="0"/>
              <w:autoSpaceDN w:val="0"/>
              <w:spacing w:line="380" w:lineRule="exact"/>
              <w:jc w:val="center"/>
              <w:textAlignment w:val="bottom"/>
              <w:rPr>
                <w:szCs w:val="21"/>
              </w:rPr>
            </w:pPr>
          </w:p>
        </w:tc>
        <w:tc>
          <w:tcPr>
            <w:tcW w:w="1905" w:type="dxa"/>
            <w:gridSpan w:val="2"/>
          </w:tcPr>
          <w:p w14:paraId="6FF5E632">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478CF0A5">
            <w:pPr>
              <w:widowControl/>
              <w:wordWrap w:val="0"/>
              <w:autoSpaceDE w:val="0"/>
              <w:autoSpaceDN w:val="0"/>
              <w:spacing w:line="380" w:lineRule="exact"/>
              <w:textAlignment w:val="bottom"/>
              <w:rPr>
                <w:szCs w:val="21"/>
              </w:rPr>
            </w:pPr>
          </w:p>
        </w:tc>
      </w:tr>
      <w:tr w14:paraId="5E916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4147D01">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310C684E">
            <w:pPr>
              <w:widowControl/>
              <w:wordWrap w:val="0"/>
              <w:autoSpaceDE w:val="0"/>
              <w:autoSpaceDN w:val="0"/>
              <w:spacing w:line="380" w:lineRule="exact"/>
              <w:jc w:val="center"/>
              <w:textAlignment w:val="bottom"/>
              <w:rPr>
                <w:szCs w:val="21"/>
              </w:rPr>
            </w:pPr>
          </w:p>
        </w:tc>
        <w:tc>
          <w:tcPr>
            <w:tcW w:w="1074" w:type="dxa"/>
            <w:gridSpan w:val="2"/>
            <w:vAlign w:val="center"/>
          </w:tcPr>
          <w:p w14:paraId="440A431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58BD9403">
            <w:pPr>
              <w:widowControl/>
              <w:wordWrap w:val="0"/>
              <w:autoSpaceDE w:val="0"/>
              <w:autoSpaceDN w:val="0"/>
              <w:spacing w:line="380" w:lineRule="exact"/>
              <w:jc w:val="center"/>
              <w:textAlignment w:val="bottom"/>
              <w:rPr>
                <w:szCs w:val="21"/>
              </w:rPr>
            </w:pPr>
          </w:p>
        </w:tc>
        <w:tc>
          <w:tcPr>
            <w:tcW w:w="1905" w:type="dxa"/>
            <w:gridSpan w:val="2"/>
          </w:tcPr>
          <w:p w14:paraId="7BE4272E">
            <w:pPr>
              <w:widowControl/>
              <w:wordWrap w:val="0"/>
              <w:autoSpaceDE w:val="0"/>
              <w:autoSpaceDN w:val="0"/>
              <w:spacing w:line="380" w:lineRule="exact"/>
              <w:jc w:val="center"/>
              <w:textAlignment w:val="bottom"/>
              <w:rPr>
                <w:szCs w:val="21"/>
              </w:rPr>
            </w:pPr>
            <w:r>
              <w:rPr>
                <w:szCs w:val="21"/>
              </w:rPr>
              <w:t>拟在本</w:t>
            </w:r>
          </w:p>
          <w:p w14:paraId="7AC005B8">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33A86758">
            <w:pPr>
              <w:widowControl/>
              <w:wordWrap w:val="0"/>
              <w:autoSpaceDE w:val="0"/>
              <w:autoSpaceDN w:val="0"/>
              <w:spacing w:line="380" w:lineRule="exact"/>
              <w:textAlignment w:val="bottom"/>
              <w:rPr>
                <w:szCs w:val="21"/>
              </w:rPr>
            </w:pPr>
          </w:p>
        </w:tc>
      </w:tr>
      <w:tr w14:paraId="5B802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0BF9095C">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6BE8C2A5">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02C1D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5E15BB5D">
            <w:pPr>
              <w:widowControl/>
              <w:wordWrap w:val="0"/>
              <w:autoSpaceDE w:val="0"/>
              <w:autoSpaceDN w:val="0"/>
              <w:spacing w:line="380" w:lineRule="exact"/>
              <w:jc w:val="center"/>
              <w:textAlignment w:val="bottom"/>
              <w:rPr>
                <w:szCs w:val="21"/>
              </w:rPr>
            </w:pPr>
            <w:r>
              <w:rPr>
                <w:szCs w:val="21"/>
              </w:rPr>
              <w:t>经历</w:t>
            </w:r>
          </w:p>
        </w:tc>
      </w:tr>
      <w:tr w14:paraId="240EB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61668F29">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368EFC01">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26667042">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42ED48CD">
            <w:pPr>
              <w:widowControl/>
              <w:wordWrap w:val="0"/>
              <w:autoSpaceDE w:val="0"/>
              <w:autoSpaceDN w:val="0"/>
              <w:spacing w:line="380" w:lineRule="exact"/>
              <w:jc w:val="center"/>
              <w:textAlignment w:val="bottom"/>
              <w:rPr>
                <w:szCs w:val="21"/>
              </w:rPr>
            </w:pPr>
            <w:r>
              <w:rPr>
                <w:szCs w:val="21"/>
              </w:rPr>
              <w:t>发包人及联系电话</w:t>
            </w:r>
          </w:p>
        </w:tc>
      </w:tr>
      <w:tr w14:paraId="35C6C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461BCFB">
            <w:pPr>
              <w:widowControl/>
              <w:wordWrap w:val="0"/>
              <w:autoSpaceDE w:val="0"/>
              <w:autoSpaceDN w:val="0"/>
              <w:spacing w:line="380" w:lineRule="exact"/>
              <w:jc w:val="center"/>
              <w:textAlignment w:val="bottom"/>
              <w:rPr>
                <w:szCs w:val="21"/>
              </w:rPr>
            </w:pPr>
          </w:p>
        </w:tc>
        <w:tc>
          <w:tcPr>
            <w:tcW w:w="4288" w:type="dxa"/>
            <w:gridSpan w:val="5"/>
            <w:vAlign w:val="center"/>
          </w:tcPr>
          <w:p w14:paraId="149BE485">
            <w:pPr>
              <w:widowControl/>
              <w:wordWrap w:val="0"/>
              <w:autoSpaceDE w:val="0"/>
              <w:autoSpaceDN w:val="0"/>
              <w:spacing w:line="380" w:lineRule="exact"/>
              <w:jc w:val="center"/>
              <w:textAlignment w:val="bottom"/>
              <w:rPr>
                <w:szCs w:val="21"/>
              </w:rPr>
            </w:pPr>
          </w:p>
        </w:tc>
        <w:tc>
          <w:tcPr>
            <w:tcW w:w="1955" w:type="dxa"/>
            <w:gridSpan w:val="2"/>
          </w:tcPr>
          <w:p w14:paraId="3B9A750B">
            <w:pPr>
              <w:widowControl/>
              <w:wordWrap w:val="0"/>
              <w:autoSpaceDE w:val="0"/>
              <w:autoSpaceDN w:val="0"/>
              <w:spacing w:line="380" w:lineRule="exact"/>
              <w:textAlignment w:val="bottom"/>
              <w:rPr>
                <w:szCs w:val="21"/>
              </w:rPr>
            </w:pPr>
          </w:p>
        </w:tc>
        <w:tc>
          <w:tcPr>
            <w:tcW w:w="1300" w:type="dxa"/>
          </w:tcPr>
          <w:p w14:paraId="2F88FFB6">
            <w:pPr>
              <w:widowControl/>
              <w:wordWrap w:val="0"/>
              <w:autoSpaceDE w:val="0"/>
              <w:autoSpaceDN w:val="0"/>
              <w:spacing w:line="380" w:lineRule="exact"/>
              <w:textAlignment w:val="bottom"/>
              <w:rPr>
                <w:szCs w:val="21"/>
              </w:rPr>
            </w:pPr>
          </w:p>
        </w:tc>
      </w:tr>
      <w:tr w14:paraId="61D8B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58DFE8A">
            <w:pPr>
              <w:widowControl/>
              <w:wordWrap w:val="0"/>
              <w:autoSpaceDE w:val="0"/>
              <w:autoSpaceDN w:val="0"/>
              <w:spacing w:line="380" w:lineRule="exact"/>
              <w:jc w:val="center"/>
              <w:textAlignment w:val="bottom"/>
              <w:rPr>
                <w:szCs w:val="21"/>
              </w:rPr>
            </w:pPr>
          </w:p>
        </w:tc>
        <w:tc>
          <w:tcPr>
            <w:tcW w:w="4288" w:type="dxa"/>
            <w:gridSpan w:val="5"/>
            <w:vAlign w:val="center"/>
          </w:tcPr>
          <w:p w14:paraId="536ABCBD">
            <w:pPr>
              <w:widowControl/>
              <w:wordWrap w:val="0"/>
              <w:autoSpaceDE w:val="0"/>
              <w:autoSpaceDN w:val="0"/>
              <w:spacing w:line="380" w:lineRule="exact"/>
              <w:jc w:val="center"/>
              <w:textAlignment w:val="bottom"/>
              <w:rPr>
                <w:szCs w:val="21"/>
              </w:rPr>
            </w:pPr>
          </w:p>
        </w:tc>
        <w:tc>
          <w:tcPr>
            <w:tcW w:w="1955" w:type="dxa"/>
            <w:gridSpan w:val="2"/>
          </w:tcPr>
          <w:p w14:paraId="40D778E0">
            <w:pPr>
              <w:widowControl/>
              <w:wordWrap w:val="0"/>
              <w:autoSpaceDE w:val="0"/>
              <w:autoSpaceDN w:val="0"/>
              <w:spacing w:line="380" w:lineRule="exact"/>
              <w:textAlignment w:val="bottom"/>
              <w:rPr>
                <w:szCs w:val="21"/>
              </w:rPr>
            </w:pPr>
          </w:p>
        </w:tc>
        <w:tc>
          <w:tcPr>
            <w:tcW w:w="1300" w:type="dxa"/>
          </w:tcPr>
          <w:p w14:paraId="2544F787">
            <w:pPr>
              <w:widowControl/>
              <w:wordWrap w:val="0"/>
              <w:autoSpaceDE w:val="0"/>
              <w:autoSpaceDN w:val="0"/>
              <w:spacing w:line="380" w:lineRule="exact"/>
              <w:textAlignment w:val="bottom"/>
              <w:rPr>
                <w:szCs w:val="21"/>
              </w:rPr>
            </w:pPr>
          </w:p>
        </w:tc>
      </w:tr>
      <w:tr w14:paraId="611AF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5284271D">
            <w:pPr>
              <w:widowControl/>
              <w:wordWrap w:val="0"/>
              <w:autoSpaceDE w:val="0"/>
              <w:autoSpaceDN w:val="0"/>
              <w:spacing w:line="380" w:lineRule="exact"/>
              <w:jc w:val="center"/>
              <w:textAlignment w:val="bottom"/>
              <w:rPr>
                <w:szCs w:val="21"/>
              </w:rPr>
            </w:pPr>
          </w:p>
        </w:tc>
        <w:tc>
          <w:tcPr>
            <w:tcW w:w="4288" w:type="dxa"/>
            <w:gridSpan w:val="5"/>
            <w:vAlign w:val="center"/>
          </w:tcPr>
          <w:p w14:paraId="32DD640B">
            <w:pPr>
              <w:widowControl/>
              <w:wordWrap w:val="0"/>
              <w:autoSpaceDE w:val="0"/>
              <w:autoSpaceDN w:val="0"/>
              <w:spacing w:line="380" w:lineRule="exact"/>
              <w:jc w:val="center"/>
              <w:textAlignment w:val="bottom"/>
              <w:rPr>
                <w:szCs w:val="21"/>
              </w:rPr>
            </w:pPr>
          </w:p>
        </w:tc>
        <w:tc>
          <w:tcPr>
            <w:tcW w:w="1955" w:type="dxa"/>
            <w:gridSpan w:val="2"/>
          </w:tcPr>
          <w:p w14:paraId="7253D209">
            <w:pPr>
              <w:widowControl/>
              <w:wordWrap w:val="0"/>
              <w:autoSpaceDE w:val="0"/>
              <w:autoSpaceDN w:val="0"/>
              <w:spacing w:line="380" w:lineRule="exact"/>
              <w:textAlignment w:val="bottom"/>
              <w:rPr>
                <w:szCs w:val="21"/>
              </w:rPr>
            </w:pPr>
          </w:p>
        </w:tc>
        <w:tc>
          <w:tcPr>
            <w:tcW w:w="1300" w:type="dxa"/>
          </w:tcPr>
          <w:p w14:paraId="14AD8D85">
            <w:pPr>
              <w:widowControl/>
              <w:wordWrap w:val="0"/>
              <w:autoSpaceDE w:val="0"/>
              <w:autoSpaceDN w:val="0"/>
              <w:spacing w:line="380" w:lineRule="exact"/>
              <w:textAlignment w:val="bottom"/>
              <w:rPr>
                <w:szCs w:val="21"/>
              </w:rPr>
            </w:pPr>
          </w:p>
        </w:tc>
      </w:tr>
      <w:tr w14:paraId="5183E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1301" w:type="dxa"/>
            <w:gridSpan w:val="3"/>
            <w:vAlign w:val="center"/>
          </w:tcPr>
          <w:p w14:paraId="618FC9A7">
            <w:pPr>
              <w:widowControl/>
              <w:wordWrap w:val="0"/>
              <w:autoSpaceDE w:val="0"/>
              <w:autoSpaceDN w:val="0"/>
              <w:spacing w:line="380" w:lineRule="exact"/>
              <w:jc w:val="center"/>
              <w:textAlignment w:val="bottom"/>
              <w:rPr>
                <w:szCs w:val="21"/>
              </w:rPr>
            </w:pPr>
          </w:p>
        </w:tc>
        <w:tc>
          <w:tcPr>
            <w:tcW w:w="4288" w:type="dxa"/>
            <w:gridSpan w:val="5"/>
            <w:vAlign w:val="center"/>
          </w:tcPr>
          <w:p w14:paraId="6437FD55">
            <w:pPr>
              <w:widowControl/>
              <w:wordWrap w:val="0"/>
              <w:autoSpaceDE w:val="0"/>
              <w:autoSpaceDN w:val="0"/>
              <w:spacing w:line="380" w:lineRule="exact"/>
              <w:jc w:val="center"/>
              <w:textAlignment w:val="bottom"/>
              <w:rPr>
                <w:szCs w:val="21"/>
              </w:rPr>
            </w:pPr>
          </w:p>
        </w:tc>
        <w:tc>
          <w:tcPr>
            <w:tcW w:w="1955" w:type="dxa"/>
            <w:gridSpan w:val="2"/>
          </w:tcPr>
          <w:p w14:paraId="52FE94C6">
            <w:pPr>
              <w:widowControl/>
              <w:wordWrap w:val="0"/>
              <w:autoSpaceDE w:val="0"/>
              <w:autoSpaceDN w:val="0"/>
              <w:spacing w:line="380" w:lineRule="exact"/>
              <w:textAlignment w:val="bottom"/>
              <w:rPr>
                <w:szCs w:val="21"/>
              </w:rPr>
            </w:pPr>
          </w:p>
        </w:tc>
        <w:tc>
          <w:tcPr>
            <w:tcW w:w="1300" w:type="dxa"/>
          </w:tcPr>
          <w:p w14:paraId="0B9E432E">
            <w:pPr>
              <w:widowControl/>
              <w:wordWrap w:val="0"/>
              <w:autoSpaceDE w:val="0"/>
              <w:autoSpaceDN w:val="0"/>
              <w:spacing w:line="380" w:lineRule="exact"/>
              <w:textAlignment w:val="bottom"/>
              <w:rPr>
                <w:szCs w:val="21"/>
              </w:rPr>
            </w:pPr>
          </w:p>
        </w:tc>
      </w:tr>
      <w:tr w14:paraId="6A6F3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C59832C">
            <w:pPr>
              <w:widowControl/>
              <w:wordWrap w:val="0"/>
              <w:autoSpaceDE w:val="0"/>
              <w:autoSpaceDN w:val="0"/>
              <w:spacing w:line="380" w:lineRule="exact"/>
              <w:jc w:val="center"/>
              <w:textAlignment w:val="bottom"/>
              <w:rPr>
                <w:szCs w:val="21"/>
              </w:rPr>
            </w:pPr>
          </w:p>
        </w:tc>
        <w:tc>
          <w:tcPr>
            <w:tcW w:w="4288" w:type="dxa"/>
            <w:gridSpan w:val="5"/>
            <w:vAlign w:val="center"/>
          </w:tcPr>
          <w:p w14:paraId="210A029B">
            <w:pPr>
              <w:widowControl/>
              <w:wordWrap w:val="0"/>
              <w:autoSpaceDE w:val="0"/>
              <w:autoSpaceDN w:val="0"/>
              <w:spacing w:line="380" w:lineRule="exact"/>
              <w:jc w:val="center"/>
              <w:textAlignment w:val="bottom"/>
              <w:rPr>
                <w:szCs w:val="21"/>
              </w:rPr>
            </w:pPr>
          </w:p>
        </w:tc>
        <w:tc>
          <w:tcPr>
            <w:tcW w:w="1955" w:type="dxa"/>
            <w:gridSpan w:val="2"/>
          </w:tcPr>
          <w:p w14:paraId="1812C310">
            <w:pPr>
              <w:widowControl/>
              <w:wordWrap w:val="0"/>
              <w:autoSpaceDE w:val="0"/>
              <w:autoSpaceDN w:val="0"/>
              <w:spacing w:line="380" w:lineRule="exact"/>
              <w:textAlignment w:val="bottom"/>
              <w:rPr>
                <w:szCs w:val="21"/>
              </w:rPr>
            </w:pPr>
          </w:p>
        </w:tc>
        <w:tc>
          <w:tcPr>
            <w:tcW w:w="1300" w:type="dxa"/>
          </w:tcPr>
          <w:p w14:paraId="22D1EC9E">
            <w:pPr>
              <w:widowControl/>
              <w:wordWrap w:val="0"/>
              <w:autoSpaceDE w:val="0"/>
              <w:autoSpaceDN w:val="0"/>
              <w:spacing w:line="380" w:lineRule="exact"/>
              <w:textAlignment w:val="bottom"/>
              <w:rPr>
                <w:szCs w:val="21"/>
              </w:rPr>
            </w:pPr>
          </w:p>
        </w:tc>
      </w:tr>
      <w:tr w14:paraId="5EDE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48CC9455">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6B63631C">
            <w:pPr>
              <w:widowControl/>
              <w:wordWrap w:val="0"/>
              <w:autoSpaceDE w:val="0"/>
              <w:autoSpaceDN w:val="0"/>
              <w:spacing w:line="380" w:lineRule="exact"/>
              <w:textAlignment w:val="bottom"/>
              <w:rPr>
                <w:szCs w:val="21"/>
              </w:rPr>
            </w:pPr>
          </w:p>
        </w:tc>
      </w:tr>
      <w:tr w14:paraId="535BF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06E6F340">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50E97A5">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7BDC7406">
            <w:pPr>
              <w:widowControl/>
              <w:wordWrap w:val="0"/>
              <w:autoSpaceDE w:val="0"/>
              <w:autoSpaceDN w:val="0"/>
              <w:spacing w:line="380" w:lineRule="exact"/>
              <w:jc w:val="center"/>
              <w:textAlignment w:val="bottom"/>
              <w:rPr>
                <w:szCs w:val="21"/>
              </w:rPr>
            </w:pPr>
          </w:p>
        </w:tc>
      </w:tr>
      <w:tr w14:paraId="49AFA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0A2A2441">
            <w:pPr>
              <w:widowControl/>
              <w:wordWrap w:val="0"/>
              <w:autoSpaceDE w:val="0"/>
              <w:autoSpaceDN w:val="0"/>
              <w:spacing w:line="380" w:lineRule="exact"/>
              <w:textAlignment w:val="bottom"/>
              <w:rPr>
                <w:szCs w:val="21"/>
              </w:rPr>
            </w:pPr>
          </w:p>
        </w:tc>
        <w:tc>
          <w:tcPr>
            <w:tcW w:w="2337" w:type="dxa"/>
            <w:gridSpan w:val="3"/>
            <w:vAlign w:val="center"/>
          </w:tcPr>
          <w:p w14:paraId="0DBD93B4">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3CD81BCF">
            <w:pPr>
              <w:widowControl/>
              <w:wordWrap w:val="0"/>
              <w:autoSpaceDE w:val="0"/>
              <w:autoSpaceDN w:val="0"/>
              <w:spacing w:line="380" w:lineRule="exact"/>
              <w:jc w:val="center"/>
              <w:textAlignment w:val="bottom"/>
              <w:rPr>
                <w:szCs w:val="21"/>
              </w:rPr>
            </w:pPr>
          </w:p>
        </w:tc>
      </w:tr>
      <w:tr w14:paraId="393ED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73F0E496">
            <w:pPr>
              <w:widowControl/>
              <w:wordWrap w:val="0"/>
              <w:autoSpaceDE w:val="0"/>
              <w:autoSpaceDN w:val="0"/>
              <w:spacing w:line="380" w:lineRule="exact"/>
              <w:textAlignment w:val="bottom"/>
              <w:rPr>
                <w:szCs w:val="21"/>
              </w:rPr>
            </w:pPr>
          </w:p>
        </w:tc>
        <w:tc>
          <w:tcPr>
            <w:tcW w:w="2337" w:type="dxa"/>
            <w:gridSpan w:val="3"/>
            <w:vAlign w:val="center"/>
          </w:tcPr>
          <w:p w14:paraId="7B7E446D">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36140634">
            <w:pPr>
              <w:widowControl/>
              <w:wordWrap w:val="0"/>
              <w:autoSpaceDE w:val="0"/>
              <w:autoSpaceDN w:val="0"/>
              <w:spacing w:line="380" w:lineRule="exact"/>
              <w:jc w:val="center"/>
              <w:textAlignment w:val="bottom"/>
              <w:rPr>
                <w:szCs w:val="21"/>
              </w:rPr>
            </w:pPr>
          </w:p>
        </w:tc>
      </w:tr>
      <w:tr w14:paraId="4EE5D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3A8E9CF3">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0C27F4C4">
            <w:pPr>
              <w:widowControl/>
              <w:wordWrap w:val="0"/>
              <w:autoSpaceDE w:val="0"/>
              <w:autoSpaceDN w:val="0"/>
              <w:spacing w:line="380" w:lineRule="exact"/>
              <w:textAlignment w:val="bottom"/>
              <w:rPr>
                <w:szCs w:val="21"/>
              </w:rPr>
            </w:pPr>
          </w:p>
          <w:p w14:paraId="73E5B88D">
            <w:pPr>
              <w:widowControl/>
              <w:wordWrap w:val="0"/>
              <w:autoSpaceDE w:val="0"/>
              <w:autoSpaceDN w:val="0"/>
              <w:spacing w:line="380" w:lineRule="exact"/>
              <w:textAlignment w:val="bottom"/>
              <w:rPr>
                <w:szCs w:val="21"/>
              </w:rPr>
            </w:pPr>
          </w:p>
        </w:tc>
      </w:tr>
    </w:tbl>
    <w:p w14:paraId="63C1C8D5">
      <w:pPr>
        <w:spacing w:line="360" w:lineRule="auto"/>
        <w:rPr>
          <w:szCs w:val="21"/>
        </w:rPr>
      </w:pPr>
    </w:p>
    <w:p w14:paraId="1C4271F1">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3C19E6DE">
      <w:pPr>
        <w:spacing w:line="360" w:lineRule="auto"/>
        <w:rPr>
          <w:szCs w:val="21"/>
        </w:rPr>
      </w:pPr>
    </w:p>
    <w:p w14:paraId="48BAB4F4">
      <w:pPr>
        <w:spacing w:line="360" w:lineRule="auto"/>
        <w:rPr>
          <w:szCs w:val="21"/>
        </w:rPr>
      </w:pPr>
    </w:p>
    <w:p w14:paraId="3DBCDA78">
      <w:pPr>
        <w:pStyle w:val="53"/>
        <w:spacing w:before="120"/>
        <w:ind w:firstLine="422"/>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p>
    <w:p w14:paraId="111601AB">
      <w:pPr>
        <w:pStyle w:val="53"/>
        <w:spacing w:before="120"/>
        <w:ind w:firstLine="422"/>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144AA8F5">
      <w:pPr>
        <w:spacing w:line="360" w:lineRule="auto"/>
        <w:jc w:val="center"/>
      </w:pPr>
    </w:p>
    <w:p w14:paraId="0F407C73">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37F2F928">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66F6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7F4D41E7">
            <w:pPr>
              <w:jc w:val="right"/>
              <w:rPr>
                <w:szCs w:val="21"/>
              </w:rPr>
            </w:pPr>
            <w:r>
              <w:rPr>
                <w:szCs w:val="21"/>
              </w:rPr>
              <w:t>工程名称</w:t>
            </w:r>
          </w:p>
          <w:p w14:paraId="51E63AF8">
            <w:pPr>
              <w:rPr>
                <w:szCs w:val="21"/>
              </w:rPr>
            </w:pPr>
            <w:r>
              <w:rPr>
                <w:szCs w:val="21"/>
              </w:rPr>
              <w:t>指标</w:t>
            </w:r>
          </w:p>
        </w:tc>
        <w:tc>
          <w:tcPr>
            <w:tcW w:w="1390" w:type="dxa"/>
            <w:vAlign w:val="center"/>
          </w:tcPr>
          <w:p w14:paraId="08712645">
            <w:pPr>
              <w:jc w:val="center"/>
              <w:rPr>
                <w:szCs w:val="21"/>
              </w:rPr>
            </w:pPr>
          </w:p>
        </w:tc>
        <w:tc>
          <w:tcPr>
            <w:tcW w:w="1391" w:type="dxa"/>
            <w:vAlign w:val="center"/>
          </w:tcPr>
          <w:p w14:paraId="77D5E74D">
            <w:pPr>
              <w:jc w:val="center"/>
              <w:rPr>
                <w:szCs w:val="21"/>
              </w:rPr>
            </w:pPr>
          </w:p>
        </w:tc>
        <w:tc>
          <w:tcPr>
            <w:tcW w:w="1390" w:type="dxa"/>
            <w:vAlign w:val="center"/>
          </w:tcPr>
          <w:p w14:paraId="641764B0">
            <w:pPr>
              <w:jc w:val="center"/>
              <w:rPr>
                <w:szCs w:val="21"/>
              </w:rPr>
            </w:pPr>
          </w:p>
        </w:tc>
        <w:tc>
          <w:tcPr>
            <w:tcW w:w="1391" w:type="dxa"/>
            <w:vAlign w:val="center"/>
          </w:tcPr>
          <w:p w14:paraId="707EAD8B">
            <w:pPr>
              <w:jc w:val="center"/>
              <w:rPr>
                <w:szCs w:val="21"/>
              </w:rPr>
            </w:pPr>
          </w:p>
        </w:tc>
        <w:tc>
          <w:tcPr>
            <w:tcW w:w="1391" w:type="dxa"/>
            <w:vAlign w:val="center"/>
          </w:tcPr>
          <w:p w14:paraId="46D4A621">
            <w:pPr>
              <w:jc w:val="center"/>
              <w:rPr>
                <w:szCs w:val="21"/>
              </w:rPr>
            </w:pPr>
          </w:p>
        </w:tc>
      </w:tr>
      <w:tr w14:paraId="760EB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0CD90E34">
            <w:pPr>
              <w:jc w:val="center"/>
              <w:rPr>
                <w:szCs w:val="21"/>
              </w:rPr>
            </w:pPr>
            <w:r>
              <w:rPr>
                <w:szCs w:val="21"/>
              </w:rPr>
              <w:t>合 同 段</w:t>
            </w:r>
          </w:p>
        </w:tc>
        <w:tc>
          <w:tcPr>
            <w:tcW w:w="1390" w:type="dxa"/>
            <w:vAlign w:val="center"/>
          </w:tcPr>
          <w:p w14:paraId="7E02A765">
            <w:pPr>
              <w:jc w:val="center"/>
              <w:rPr>
                <w:szCs w:val="21"/>
              </w:rPr>
            </w:pPr>
          </w:p>
        </w:tc>
        <w:tc>
          <w:tcPr>
            <w:tcW w:w="1391" w:type="dxa"/>
            <w:vAlign w:val="center"/>
          </w:tcPr>
          <w:p w14:paraId="46DCCAF9">
            <w:pPr>
              <w:jc w:val="center"/>
              <w:rPr>
                <w:szCs w:val="21"/>
              </w:rPr>
            </w:pPr>
          </w:p>
        </w:tc>
        <w:tc>
          <w:tcPr>
            <w:tcW w:w="1390" w:type="dxa"/>
            <w:vAlign w:val="center"/>
          </w:tcPr>
          <w:p w14:paraId="1F6380E9">
            <w:pPr>
              <w:jc w:val="center"/>
              <w:rPr>
                <w:szCs w:val="21"/>
              </w:rPr>
            </w:pPr>
          </w:p>
        </w:tc>
        <w:tc>
          <w:tcPr>
            <w:tcW w:w="1391" w:type="dxa"/>
            <w:vAlign w:val="center"/>
          </w:tcPr>
          <w:p w14:paraId="475524F0">
            <w:pPr>
              <w:jc w:val="center"/>
              <w:rPr>
                <w:szCs w:val="21"/>
              </w:rPr>
            </w:pPr>
          </w:p>
        </w:tc>
        <w:tc>
          <w:tcPr>
            <w:tcW w:w="1391" w:type="dxa"/>
            <w:vAlign w:val="center"/>
          </w:tcPr>
          <w:p w14:paraId="2876F12B">
            <w:pPr>
              <w:jc w:val="center"/>
              <w:rPr>
                <w:szCs w:val="21"/>
              </w:rPr>
            </w:pPr>
          </w:p>
        </w:tc>
      </w:tr>
      <w:tr w14:paraId="4BF3C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E0C8CA9">
            <w:pPr>
              <w:jc w:val="center"/>
              <w:rPr>
                <w:szCs w:val="21"/>
              </w:rPr>
            </w:pPr>
            <w:r>
              <w:rPr>
                <w:szCs w:val="21"/>
              </w:rPr>
              <w:t>建设地点</w:t>
            </w:r>
          </w:p>
        </w:tc>
        <w:tc>
          <w:tcPr>
            <w:tcW w:w="1390" w:type="dxa"/>
            <w:vAlign w:val="center"/>
          </w:tcPr>
          <w:p w14:paraId="327CEDA9">
            <w:pPr>
              <w:jc w:val="center"/>
              <w:rPr>
                <w:szCs w:val="21"/>
              </w:rPr>
            </w:pPr>
          </w:p>
        </w:tc>
        <w:tc>
          <w:tcPr>
            <w:tcW w:w="1391" w:type="dxa"/>
            <w:vAlign w:val="center"/>
          </w:tcPr>
          <w:p w14:paraId="7DB6440F">
            <w:pPr>
              <w:jc w:val="center"/>
              <w:rPr>
                <w:szCs w:val="21"/>
              </w:rPr>
            </w:pPr>
          </w:p>
        </w:tc>
        <w:tc>
          <w:tcPr>
            <w:tcW w:w="1390" w:type="dxa"/>
            <w:vAlign w:val="center"/>
          </w:tcPr>
          <w:p w14:paraId="545DE138">
            <w:pPr>
              <w:jc w:val="center"/>
              <w:rPr>
                <w:szCs w:val="21"/>
              </w:rPr>
            </w:pPr>
          </w:p>
        </w:tc>
        <w:tc>
          <w:tcPr>
            <w:tcW w:w="1391" w:type="dxa"/>
            <w:vAlign w:val="center"/>
          </w:tcPr>
          <w:p w14:paraId="3095FF3B">
            <w:pPr>
              <w:jc w:val="center"/>
              <w:rPr>
                <w:szCs w:val="21"/>
              </w:rPr>
            </w:pPr>
          </w:p>
        </w:tc>
        <w:tc>
          <w:tcPr>
            <w:tcW w:w="1391" w:type="dxa"/>
            <w:vAlign w:val="center"/>
          </w:tcPr>
          <w:p w14:paraId="056D44C4">
            <w:pPr>
              <w:jc w:val="center"/>
              <w:rPr>
                <w:szCs w:val="21"/>
              </w:rPr>
            </w:pPr>
          </w:p>
        </w:tc>
      </w:tr>
      <w:tr w14:paraId="18666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632DC677">
            <w:pPr>
              <w:jc w:val="center"/>
              <w:rPr>
                <w:szCs w:val="21"/>
              </w:rPr>
            </w:pPr>
            <w:r>
              <w:rPr>
                <w:szCs w:val="21"/>
              </w:rPr>
              <w:t>工程规模</w:t>
            </w:r>
          </w:p>
        </w:tc>
        <w:tc>
          <w:tcPr>
            <w:tcW w:w="1390" w:type="dxa"/>
            <w:vAlign w:val="center"/>
          </w:tcPr>
          <w:p w14:paraId="6E23B6FE">
            <w:pPr>
              <w:jc w:val="center"/>
              <w:rPr>
                <w:szCs w:val="21"/>
              </w:rPr>
            </w:pPr>
          </w:p>
        </w:tc>
        <w:tc>
          <w:tcPr>
            <w:tcW w:w="1391" w:type="dxa"/>
            <w:vAlign w:val="center"/>
          </w:tcPr>
          <w:p w14:paraId="6B302076">
            <w:pPr>
              <w:jc w:val="center"/>
              <w:rPr>
                <w:szCs w:val="21"/>
              </w:rPr>
            </w:pPr>
          </w:p>
        </w:tc>
        <w:tc>
          <w:tcPr>
            <w:tcW w:w="1390" w:type="dxa"/>
            <w:vAlign w:val="center"/>
          </w:tcPr>
          <w:p w14:paraId="305A482D">
            <w:pPr>
              <w:jc w:val="center"/>
              <w:rPr>
                <w:szCs w:val="21"/>
              </w:rPr>
            </w:pPr>
          </w:p>
        </w:tc>
        <w:tc>
          <w:tcPr>
            <w:tcW w:w="1391" w:type="dxa"/>
            <w:vAlign w:val="center"/>
          </w:tcPr>
          <w:p w14:paraId="128FC330">
            <w:pPr>
              <w:jc w:val="center"/>
              <w:rPr>
                <w:szCs w:val="21"/>
              </w:rPr>
            </w:pPr>
          </w:p>
        </w:tc>
        <w:tc>
          <w:tcPr>
            <w:tcW w:w="1391" w:type="dxa"/>
            <w:vAlign w:val="center"/>
          </w:tcPr>
          <w:p w14:paraId="303FBDF0">
            <w:pPr>
              <w:jc w:val="center"/>
              <w:rPr>
                <w:szCs w:val="21"/>
              </w:rPr>
            </w:pPr>
          </w:p>
        </w:tc>
      </w:tr>
      <w:tr w14:paraId="48D39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C9E04A6">
            <w:pPr>
              <w:jc w:val="center"/>
              <w:rPr>
                <w:szCs w:val="21"/>
              </w:rPr>
            </w:pPr>
            <w:r>
              <w:rPr>
                <w:szCs w:val="21"/>
              </w:rPr>
              <w:t>结构形式</w:t>
            </w:r>
          </w:p>
        </w:tc>
        <w:tc>
          <w:tcPr>
            <w:tcW w:w="1390" w:type="dxa"/>
            <w:vAlign w:val="center"/>
          </w:tcPr>
          <w:p w14:paraId="45252CA5">
            <w:pPr>
              <w:jc w:val="center"/>
              <w:rPr>
                <w:szCs w:val="21"/>
              </w:rPr>
            </w:pPr>
          </w:p>
        </w:tc>
        <w:tc>
          <w:tcPr>
            <w:tcW w:w="1391" w:type="dxa"/>
            <w:vAlign w:val="center"/>
          </w:tcPr>
          <w:p w14:paraId="3E2E95B3">
            <w:pPr>
              <w:jc w:val="center"/>
              <w:rPr>
                <w:szCs w:val="21"/>
              </w:rPr>
            </w:pPr>
          </w:p>
        </w:tc>
        <w:tc>
          <w:tcPr>
            <w:tcW w:w="1390" w:type="dxa"/>
            <w:vAlign w:val="center"/>
          </w:tcPr>
          <w:p w14:paraId="1C31D31D">
            <w:pPr>
              <w:jc w:val="center"/>
              <w:rPr>
                <w:szCs w:val="21"/>
              </w:rPr>
            </w:pPr>
          </w:p>
        </w:tc>
        <w:tc>
          <w:tcPr>
            <w:tcW w:w="1391" w:type="dxa"/>
            <w:vAlign w:val="center"/>
          </w:tcPr>
          <w:p w14:paraId="3E7CC645">
            <w:pPr>
              <w:jc w:val="center"/>
              <w:rPr>
                <w:szCs w:val="21"/>
              </w:rPr>
            </w:pPr>
          </w:p>
        </w:tc>
        <w:tc>
          <w:tcPr>
            <w:tcW w:w="1391" w:type="dxa"/>
            <w:vAlign w:val="center"/>
          </w:tcPr>
          <w:p w14:paraId="53CF0A86">
            <w:pPr>
              <w:jc w:val="center"/>
              <w:rPr>
                <w:szCs w:val="21"/>
              </w:rPr>
            </w:pPr>
          </w:p>
        </w:tc>
      </w:tr>
      <w:tr w14:paraId="5954C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98C96C4">
            <w:pPr>
              <w:jc w:val="center"/>
              <w:rPr>
                <w:szCs w:val="21"/>
              </w:rPr>
            </w:pPr>
            <w:r>
              <w:rPr>
                <w:rFonts w:hint="eastAsia"/>
                <w:szCs w:val="21"/>
              </w:rPr>
              <w:t>质量要求</w:t>
            </w:r>
          </w:p>
        </w:tc>
        <w:tc>
          <w:tcPr>
            <w:tcW w:w="1390" w:type="dxa"/>
            <w:vAlign w:val="center"/>
          </w:tcPr>
          <w:p w14:paraId="2180DEFB">
            <w:pPr>
              <w:jc w:val="center"/>
              <w:rPr>
                <w:szCs w:val="21"/>
              </w:rPr>
            </w:pPr>
          </w:p>
        </w:tc>
        <w:tc>
          <w:tcPr>
            <w:tcW w:w="1391" w:type="dxa"/>
            <w:vAlign w:val="center"/>
          </w:tcPr>
          <w:p w14:paraId="67F70DBC">
            <w:pPr>
              <w:jc w:val="center"/>
              <w:rPr>
                <w:szCs w:val="21"/>
              </w:rPr>
            </w:pPr>
          </w:p>
        </w:tc>
        <w:tc>
          <w:tcPr>
            <w:tcW w:w="1390" w:type="dxa"/>
            <w:vAlign w:val="center"/>
          </w:tcPr>
          <w:p w14:paraId="0BD6DB3D">
            <w:pPr>
              <w:jc w:val="center"/>
              <w:rPr>
                <w:szCs w:val="21"/>
              </w:rPr>
            </w:pPr>
          </w:p>
        </w:tc>
        <w:tc>
          <w:tcPr>
            <w:tcW w:w="1391" w:type="dxa"/>
            <w:vAlign w:val="center"/>
          </w:tcPr>
          <w:p w14:paraId="4CA562E4">
            <w:pPr>
              <w:jc w:val="center"/>
              <w:rPr>
                <w:szCs w:val="21"/>
              </w:rPr>
            </w:pPr>
          </w:p>
        </w:tc>
        <w:tc>
          <w:tcPr>
            <w:tcW w:w="1391" w:type="dxa"/>
            <w:vAlign w:val="center"/>
          </w:tcPr>
          <w:p w14:paraId="7FCF9359">
            <w:pPr>
              <w:jc w:val="center"/>
              <w:rPr>
                <w:szCs w:val="21"/>
              </w:rPr>
            </w:pPr>
          </w:p>
        </w:tc>
      </w:tr>
      <w:tr w14:paraId="783A0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508EAB9">
            <w:pPr>
              <w:jc w:val="center"/>
              <w:rPr>
                <w:szCs w:val="21"/>
              </w:rPr>
            </w:pPr>
            <w:r>
              <w:rPr>
                <w:szCs w:val="21"/>
              </w:rPr>
              <w:t>施工方法</w:t>
            </w:r>
          </w:p>
        </w:tc>
        <w:tc>
          <w:tcPr>
            <w:tcW w:w="1390" w:type="dxa"/>
            <w:vAlign w:val="center"/>
          </w:tcPr>
          <w:p w14:paraId="62217E31">
            <w:pPr>
              <w:jc w:val="center"/>
              <w:rPr>
                <w:szCs w:val="21"/>
              </w:rPr>
            </w:pPr>
          </w:p>
        </w:tc>
        <w:tc>
          <w:tcPr>
            <w:tcW w:w="1391" w:type="dxa"/>
            <w:vAlign w:val="center"/>
          </w:tcPr>
          <w:p w14:paraId="39F3067A">
            <w:pPr>
              <w:jc w:val="center"/>
              <w:rPr>
                <w:szCs w:val="21"/>
              </w:rPr>
            </w:pPr>
          </w:p>
        </w:tc>
        <w:tc>
          <w:tcPr>
            <w:tcW w:w="1390" w:type="dxa"/>
            <w:vAlign w:val="center"/>
          </w:tcPr>
          <w:p w14:paraId="3B4C46A5">
            <w:pPr>
              <w:jc w:val="center"/>
              <w:rPr>
                <w:szCs w:val="21"/>
              </w:rPr>
            </w:pPr>
          </w:p>
        </w:tc>
        <w:tc>
          <w:tcPr>
            <w:tcW w:w="1391" w:type="dxa"/>
            <w:vAlign w:val="center"/>
          </w:tcPr>
          <w:p w14:paraId="783EF6FD">
            <w:pPr>
              <w:jc w:val="center"/>
              <w:rPr>
                <w:szCs w:val="21"/>
              </w:rPr>
            </w:pPr>
          </w:p>
        </w:tc>
        <w:tc>
          <w:tcPr>
            <w:tcW w:w="1391" w:type="dxa"/>
            <w:vAlign w:val="center"/>
          </w:tcPr>
          <w:p w14:paraId="229639F4">
            <w:pPr>
              <w:jc w:val="center"/>
              <w:rPr>
                <w:szCs w:val="21"/>
              </w:rPr>
            </w:pPr>
          </w:p>
        </w:tc>
      </w:tr>
      <w:tr w14:paraId="3AD1C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65BD270C">
            <w:pPr>
              <w:jc w:val="center"/>
              <w:rPr>
                <w:szCs w:val="21"/>
              </w:rPr>
            </w:pPr>
            <w:r>
              <w:rPr>
                <w:szCs w:val="21"/>
              </w:rPr>
              <w:t>竣工日期</w:t>
            </w:r>
          </w:p>
        </w:tc>
        <w:tc>
          <w:tcPr>
            <w:tcW w:w="1390" w:type="dxa"/>
            <w:vAlign w:val="center"/>
          </w:tcPr>
          <w:p w14:paraId="248FE9C7">
            <w:pPr>
              <w:jc w:val="center"/>
              <w:rPr>
                <w:szCs w:val="21"/>
              </w:rPr>
            </w:pPr>
          </w:p>
        </w:tc>
        <w:tc>
          <w:tcPr>
            <w:tcW w:w="1391" w:type="dxa"/>
            <w:vAlign w:val="center"/>
          </w:tcPr>
          <w:p w14:paraId="400838C8">
            <w:pPr>
              <w:jc w:val="center"/>
              <w:rPr>
                <w:szCs w:val="21"/>
              </w:rPr>
            </w:pPr>
          </w:p>
        </w:tc>
        <w:tc>
          <w:tcPr>
            <w:tcW w:w="1390" w:type="dxa"/>
            <w:vAlign w:val="center"/>
          </w:tcPr>
          <w:p w14:paraId="1677210F">
            <w:pPr>
              <w:jc w:val="center"/>
              <w:rPr>
                <w:szCs w:val="21"/>
              </w:rPr>
            </w:pPr>
          </w:p>
        </w:tc>
        <w:tc>
          <w:tcPr>
            <w:tcW w:w="1391" w:type="dxa"/>
            <w:vAlign w:val="center"/>
          </w:tcPr>
          <w:p w14:paraId="733BEC1A">
            <w:pPr>
              <w:jc w:val="center"/>
              <w:rPr>
                <w:szCs w:val="21"/>
              </w:rPr>
            </w:pPr>
          </w:p>
        </w:tc>
        <w:tc>
          <w:tcPr>
            <w:tcW w:w="1391" w:type="dxa"/>
            <w:vAlign w:val="center"/>
          </w:tcPr>
          <w:p w14:paraId="5CDD8F5D">
            <w:pPr>
              <w:jc w:val="center"/>
              <w:rPr>
                <w:szCs w:val="21"/>
              </w:rPr>
            </w:pPr>
          </w:p>
        </w:tc>
      </w:tr>
      <w:tr w14:paraId="350C2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DEFF8C3">
            <w:pPr>
              <w:jc w:val="center"/>
              <w:rPr>
                <w:szCs w:val="21"/>
              </w:rPr>
            </w:pPr>
            <w:r>
              <w:rPr>
                <w:szCs w:val="21"/>
              </w:rPr>
              <w:t>实际工期</w:t>
            </w:r>
          </w:p>
        </w:tc>
        <w:tc>
          <w:tcPr>
            <w:tcW w:w="1390" w:type="dxa"/>
            <w:vAlign w:val="center"/>
          </w:tcPr>
          <w:p w14:paraId="1A270C43">
            <w:pPr>
              <w:jc w:val="center"/>
              <w:rPr>
                <w:szCs w:val="21"/>
              </w:rPr>
            </w:pPr>
          </w:p>
        </w:tc>
        <w:tc>
          <w:tcPr>
            <w:tcW w:w="1391" w:type="dxa"/>
            <w:vAlign w:val="center"/>
          </w:tcPr>
          <w:p w14:paraId="670E1B63">
            <w:pPr>
              <w:jc w:val="center"/>
              <w:rPr>
                <w:szCs w:val="21"/>
              </w:rPr>
            </w:pPr>
          </w:p>
        </w:tc>
        <w:tc>
          <w:tcPr>
            <w:tcW w:w="1390" w:type="dxa"/>
            <w:vAlign w:val="center"/>
          </w:tcPr>
          <w:p w14:paraId="233D95E2">
            <w:pPr>
              <w:jc w:val="center"/>
              <w:rPr>
                <w:szCs w:val="21"/>
              </w:rPr>
            </w:pPr>
          </w:p>
        </w:tc>
        <w:tc>
          <w:tcPr>
            <w:tcW w:w="1391" w:type="dxa"/>
            <w:vAlign w:val="center"/>
          </w:tcPr>
          <w:p w14:paraId="0CABCEAE">
            <w:pPr>
              <w:jc w:val="center"/>
              <w:rPr>
                <w:szCs w:val="21"/>
              </w:rPr>
            </w:pPr>
          </w:p>
        </w:tc>
        <w:tc>
          <w:tcPr>
            <w:tcW w:w="1391" w:type="dxa"/>
            <w:vAlign w:val="center"/>
          </w:tcPr>
          <w:p w14:paraId="362498F1">
            <w:pPr>
              <w:jc w:val="center"/>
              <w:rPr>
                <w:szCs w:val="21"/>
              </w:rPr>
            </w:pPr>
          </w:p>
        </w:tc>
      </w:tr>
      <w:tr w14:paraId="6653C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DD0D488">
            <w:pPr>
              <w:jc w:val="center"/>
              <w:rPr>
                <w:szCs w:val="21"/>
              </w:rPr>
            </w:pPr>
            <w:r>
              <w:rPr>
                <w:szCs w:val="21"/>
              </w:rPr>
              <w:t>合同工期</w:t>
            </w:r>
          </w:p>
        </w:tc>
        <w:tc>
          <w:tcPr>
            <w:tcW w:w="1390" w:type="dxa"/>
            <w:vAlign w:val="center"/>
          </w:tcPr>
          <w:p w14:paraId="3F7620E6">
            <w:pPr>
              <w:jc w:val="center"/>
              <w:rPr>
                <w:szCs w:val="21"/>
              </w:rPr>
            </w:pPr>
          </w:p>
        </w:tc>
        <w:tc>
          <w:tcPr>
            <w:tcW w:w="1391" w:type="dxa"/>
            <w:vAlign w:val="center"/>
          </w:tcPr>
          <w:p w14:paraId="31D8F9F0">
            <w:pPr>
              <w:jc w:val="center"/>
              <w:rPr>
                <w:szCs w:val="21"/>
              </w:rPr>
            </w:pPr>
          </w:p>
        </w:tc>
        <w:tc>
          <w:tcPr>
            <w:tcW w:w="1390" w:type="dxa"/>
            <w:vAlign w:val="center"/>
          </w:tcPr>
          <w:p w14:paraId="6BF9329E">
            <w:pPr>
              <w:jc w:val="center"/>
              <w:rPr>
                <w:szCs w:val="21"/>
              </w:rPr>
            </w:pPr>
          </w:p>
        </w:tc>
        <w:tc>
          <w:tcPr>
            <w:tcW w:w="1391" w:type="dxa"/>
            <w:vAlign w:val="center"/>
          </w:tcPr>
          <w:p w14:paraId="5217CDB6">
            <w:pPr>
              <w:jc w:val="center"/>
              <w:rPr>
                <w:szCs w:val="21"/>
              </w:rPr>
            </w:pPr>
          </w:p>
        </w:tc>
        <w:tc>
          <w:tcPr>
            <w:tcW w:w="1391" w:type="dxa"/>
            <w:vAlign w:val="center"/>
          </w:tcPr>
          <w:p w14:paraId="763B91C3">
            <w:pPr>
              <w:jc w:val="center"/>
              <w:rPr>
                <w:szCs w:val="21"/>
              </w:rPr>
            </w:pPr>
          </w:p>
        </w:tc>
      </w:tr>
      <w:tr w14:paraId="3E150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37EFD0E2">
            <w:pPr>
              <w:jc w:val="center"/>
              <w:rPr>
                <w:szCs w:val="21"/>
              </w:rPr>
            </w:pPr>
            <w:r>
              <w:rPr>
                <w:szCs w:val="21"/>
              </w:rPr>
              <w:t>结算总价</w:t>
            </w:r>
          </w:p>
        </w:tc>
        <w:tc>
          <w:tcPr>
            <w:tcW w:w="1390" w:type="dxa"/>
            <w:vAlign w:val="center"/>
          </w:tcPr>
          <w:p w14:paraId="062D4CAA">
            <w:pPr>
              <w:jc w:val="center"/>
              <w:rPr>
                <w:szCs w:val="21"/>
              </w:rPr>
            </w:pPr>
          </w:p>
        </w:tc>
        <w:tc>
          <w:tcPr>
            <w:tcW w:w="1391" w:type="dxa"/>
            <w:vAlign w:val="center"/>
          </w:tcPr>
          <w:p w14:paraId="12E2D214">
            <w:pPr>
              <w:jc w:val="center"/>
              <w:rPr>
                <w:szCs w:val="21"/>
              </w:rPr>
            </w:pPr>
          </w:p>
        </w:tc>
        <w:tc>
          <w:tcPr>
            <w:tcW w:w="1390" w:type="dxa"/>
            <w:vAlign w:val="center"/>
          </w:tcPr>
          <w:p w14:paraId="22A20536">
            <w:pPr>
              <w:jc w:val="center"/>
              <w:rPr>
                <w:szCs w:val="21"/>
              </w:rPr>
            </w:pPr>
          </w:p>
        </w:tc>
        <w:tc>
          <w:tcPr>
            <w:tcW w:w="1391" w:type="dxa"/>
            <w:vAlign w:val="center"/>
          </w:tcPr>
          <w:p w14:paraId="3CAEA815">
            <w:pPr>
              <w:jc w:val="center"/>
              <w:rPr>
                <w:szCs w:val="21"/>
              </w:rPr>
            </w:pPr>
          </w:p>
        </w:tc>
        <w:tc>
          <w:tcPr>
            <w:tcW w:w="1391" w:type="dxa"/>
            <w:vAlign w:val="center"/>
          </w:tcPr>
          <w:p w14:paraId="137301B4">
            <w:pPr>
              <w:jc w:val="center"/>
              <w:rPr>
                <w:szCs w:val="21"/>
              </w:rPr>
            </w:pPr>
          </w:p>
        </w:tc>
      </w:tr>
      <w:tr w14:paraId="04769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47032883">
            <w:pPr>
              <w:jc w:val="center"/>
              <w:rPr>
                <w:szCs w:val="21"/>
              </w:rPr>
            </w:pPr>
            <w:r>
              <w:rPr>
                <w:szCs w:val="21"/>
              </w:rPr>
              <w:t>合同总价</w:t>
            </w:r>
          </w:p>
        </w:tc>
        <w:tc>
          <w:tcPr>
            <w:tcW w:w="1390" w:type="dxa"/>
            <w:vAlign w:val="center"/>
          </w:tcPr>
          <w:p w14:paraId="5F360154">
            <w:pPr>
              <w:jc w:val="center"/>
              <w:rPr>
                <w:szCs w:val="21"/>
              </w:rPr>
            </w:pPr>
          </w:p>
        </w:tc>
        <w:tc>
          <w:tcPr>
            <w:tcW w:w="1391" w:type="dxa"/>
            <w:vAlign w:val="center"/>
          </w:tcPr>
          <w:p w14:paraId="35DDE841">
            <w:pPr>
              <w:jc w:val="center"/>
              <w:rPr>
                <w:szCs w:val="21"/>
              </w:rPr>
            </w:pPr>
          </w:p>
        </w:tc>
        <w:tc>
          <w:tcPr>
            <w:tcW w:w="1390" w:type="dxa"/>
            <w:vAlign w:val="center"/>
          </w:tcPr>
          <w:p w14:paraId="1D23DF4E">
            <w:pPr>
              <w:jc w:val="center"/>
              <w:rPr>
                <w:szCs w:val="21"/>
              </w:rPr>
            </w:pPr>
          </w:p>
        </w:tc>
        <w:tc>
          <w:tcPr>
            <w:tcW w:w="1391" w:type="dxa"/>
            <w:vAlign w:val="center"/>
          </w:tcPr>
          <w:p w14:paraId="043A7713">
            <w:pPr>
              <w:jc w:val="center"/>
              <w:rPr>
                <w:szCs w:val="21"/>
              </w:rPr>
            </w:pPr>
          </w:p>
        </w:tc>
        <w:tc>
          <w:tcPr>
            <w:tcW w:w="1391" w:type="dxa"/>
            <w:vAlign w:val="center"/>
          </w:tcPr>
          <w:p w14:paraId="51F6CF2B">
            <w:pPr>
              <w:jc w:val="center"/>
              <w:rPr>
                <w:szCs w:val="21"/>
              </w:rPr>
            </w:pPr>
          </w:p>
        </w:tc>
      </w:tr>
      <w:tr w14:paraId="2B3AA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4C3B9A9">
            <w:pPr>
              <w:jc w:val="center"/>
              <w:rPr>
                <w:szCs w:val="21"/>
              </w:rPr>
            </w:pPr>
            <w:r>
              <w:rPr>
                <w:szCs w:val="21"/>
              </w:rPr>
              <w:t>备    注</w:t>
            </w:r>
          </w:p>
        </w:tc>
        <w:tc>
          <w:tcPr>
            <w:tcW w:w="1390" w:type="dxa"/>
            <w:vAlign w:val="center"/>
          </w:tcPr>
          <w:p w14:paraId="73B67D94">
            <w:pPr>
              <w:jc w:val="center"/>
              <w:rPr>
                <w:szCs w:val="21"/>
              </w:rPr>
            </w:pPr>
          </w:p>
        </w:tc>
        <w:tc>
          <w:tcPr>
            <w:tcW w:w="1391" w:type="dxa"/>
            <w:vAlign w:val="center"/>
          </w:tcPr>
          <w:p w14:paraId="3AFC9A44">
            <w:pPr>
              <w:jc w:val="center"/>
              <w:rPr>
                <w:szCs w:val="21"/>
              </w:rPr>
            </w:pPr>
          </w:p>
        </w:tc>
        <w:tc>
          <w:tcPr>
            <w:tcW w:w="1390" w:type="dxa"/>
            <w:vAlign w:val="center"/>
          </w:tcPr>
          <w:p w14:paraId="07B6F427">
            <w:pPr>
              <w:jc w:val="center"/>
              <w:rPr>
                <w:szCs w:val="21"/>
              </w:rPr>
            </w:pPr>
          </w:p>
        </w:tc>
        <w:tc>
          <w:tcPr>
            <w:tcW w:w="1391" w:type="dxa"/>
            <w:vAlign w:val="center"/>
          </w:tcPr>
          <w:p w14:paraId="10C140A8">
            <w:pPr>
              <w:jc w:val="center"/>
              <w:rPr>
                <w:szCs w:val="21"/>
              </w:rPr>
            </w:pPr>
          </w:p>
        </w:tc>
        <w:tc>
          <w:tcPr>
            <w:tcW w:w="1391" w:type="dxa"/>
            <w:vAlign w:val="center"/>
          </w:tcPr>
          <w:p w14:paraId="60DA2141">
            <w:pPr>
              <w:jc w:val="center"/>
              <w:rPr>
                <w:szCs w:val="21"/>
              </w:rPr>
            </w:pPr>
          </w:p>
        </w:tc>
      </w:tr>
    </w:tbl>
    <w:p w14:paraId="04D62FDB">
      <w:pPr>
        <w:spacing w:line="360" w:lineRule="auto"/>
        <w:ind w:firstLine="420" w:firstLineChars="200"/>
      </w:pPr>
      <w:r>
        <w:rPr>
          <w:rFonts w:hint="eastAsia"/>
        </w:rPr>
        <w:t>注：需附相关证明材料（</w:t>
      </w:r>
      <w:r>
        <w:rPr>
          <w:rFonts w:hint="eastAsia"/>
          <w:szCs w:val="21"/>
        </w:rPr>
        <w:t>中标通知书、合同协议书等</w:t>
      </w:r>
      <w:r>
        <w:rPr>
          <w:rFonts w:hint="eastAsia"/>
        </w:rPr>
        <w:t>）。</w:t>
      </w:r>
    </w:p>
    <w:p w14:paraId="27F6902B">
      <w:pPr>
        <w:spacing w:line="360" w:lineRule="auto"/>
        <w:ind w:firstLine="420" w:firstLineChars="200"/>
      </w:pPr>
    </w:p>
    <w:p w14:paraId="39059085">
      <w:pPr>
        <w:spacing w:line="360" w:lineRule="auto"/>
        <w:rPr>
          <w:szCs w:val="21"/>
        </w:rPr>
      </w:pPr>
      <w:r>
        <w:rPr>
          <w:szCs w:val="21"/>
        </w:rPr>
        <w:t>响应单位： (盖章)   　法定代表人或授权代理人：(签字) 　 日期：  年 月 日</w:t>
      </w:r>
    </w:p>
    <w:p w14:paraId="2586226C">
      <w:pPr>
        <w:spacing w:line="360" w:lineRule="auto"/>
        <w:rPr>
          <w:szCs w:val="21"/>
        </w:rPr>
      </w:pPr>
    </w:p>
    <w:p w14:paraId="25E3567D">
      <w:pPr>
        <w:spacing w:line="360" w:lineRule="auto"/>
        <w:rPr>
          <w:szCs w:val="21"/>
        </w:rPr>
      </w:pPr>
    </w:p>
    <w:p w14:paraId="1D79B74E">
      <w:pPr>
        <w:pStyle w:val="53"/>
        <w:spacing w:before="120"/>
        <w:ind w:firstLine="422"/>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p>
    <w:p w14:paraId="6179E029">
      <w:pPr>
        <w:pStyle w:val="53"/>
        <w:spacing w:before="120"/>
        <w:ind w:firstLine="422"/>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响应单位的纳税资格的确认</w:t>
      </w:r>
    </w:p>
    <w:p w14:paraId="1B9960E9">
      <w:pPr>
        <w:spacing w:line="360" w:lineRule="auto"/>
        <w:jc w:val="center"/>
      </w:pPr>
    </w:p>
    <w:p w14:paraId="66278037">
      <w:pPr>
        <w:spacing w:line="360" w:lineRule="auto"/>
        <w:jc w:val="center"/>
        <w:rPr>
          <w:b/>
          <w:sz w:val="28"/>
          <w:szCs w:val="28"/>
        </w:rPr>
      </w:pPr>
      <w:r>
        <w:rPr>
          <w:rFonts w:hint="eastAsia"/>
          <w:b/>
          <w:bCs/>
          <w:sz w:val="28"/>
          <w:szCs w:val="28"/>
        </w:rPr>
        <w:t>响应单位的纳税资格的确认</w:t>
      </w:r>
      <w:r>
        <w:rPr>
          <w:b/>
          <w:sz w:val="28"/>
          <w:szCs w:val="28"/>
        </w:rPr>
        <w:t>表</w:t>
      </w:r>
    </w:p>
    <w:p w14:paraId="146EB951">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5F484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6C80B26">
            <w:pPr>
              <w:jc w:val="center"/>
              <w:rPr>
                <w:b/>
                <w:szCs w:val="21"/>
              </w:rPr>
            </w:pPr>
            <w:r>
              <w:rPr>
                <w:rFonts w:hint="eastAsia"/>
                <w:b/>
                <w:szCs w:val="21"/>
              </w:rPr>
              <w:t>序号</w:t>
            </w:r>
          </w:p>
        </w:tc>
        <w:tc>
          <w:tcPr>
            <w:tcW w:w="7830" w:type="dxa"/>
            <w:gridSpan w:val="5"/>
            <w:vAlign w:val="center"/>
          </w:tcPr>
          <w:p w14:paraId="7360AFE1">
            <w:pPr>
              <w:jc w:val="center"/>
              <w:rPr>
                <w:b/>
                <w:szCs w:val="21"/>
              </w:rPr>
            </w:pPr>
            <w:r>
              <w:rPr>
                <w:rFonts w:hint="eastAsia"/>
                <w:b/>
                <w:szCs w:val="21"/>
              </w:rPr>
              <w:t>确认内容</w:t>
            </w:r>
          </w:p>
        </w:tc>
      </w:tr>
      <w:tr w14:paraId="468D7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3CBCD28">
            <w:pPr>
              <w:jc w:val="center"/>
              <w:rPr>
                <w:szCs w:val="21"/>
              </w:rPr>
            </w:pPr>
            <w:r>
              <w:rPr>
                <w:rFonts w:hint="eastAsia"/>
                <w:szCs w:val="21"/>
              </w:rPr>
              <w:t>1</w:t>
            </w:r>
          </w:p>
        </w:tc>
        <w:tc>
          <w:tcPr>
            <w:tcW w:w="2386" w:type="dxa"/>
            <w:vAlign w:val="center"/>
          </w:tcPr>
          <w:p w14:paraId="6C8A6D77">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15966AD7">
            <w:pPr>
              <w:jc w:val="center"/>
              <w:rPr>
                <w:rFonts w:hint="eastAsia" w:ascii="宋体" w:hAnsi="宋体"/>
                <w:kern w:val="0"/>
                <w:szCs w:val="21"/>
              </w:rPr>
            </w:pPr>
          </w:p>
        </w:tc>
      </w:tr>
      <w:tr w14:paraId="7202B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3B193A25">
            <w:pPr>
              <w:jc w:val="center"/>
              <w:rPr>
                <w:szCs w:val="21"/>
              </w:rPr>
            </w:pPr>
            <w:r>
              <w:rPr>
                <w:rFonts w:hint="eastAsia"/>
                <w:szCs w:val="21"/>
              </w:rPr>
              <w:t>2</w:t>
            </w:r>
          </w:p>
        </w:tc>
        <w:tc>
          <w:tcPr>
            <w:tcW w:w="2386" w:type="dxa"/>
            <w:vAlign w:val="center"/>
          </w:tcPr>
          <w:p w14:paraId="51D87BED">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79170ECF">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04A001A1">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096B3CA8">
            <w:pPr>
              <w:jc w:val="center"/>
              <w:rPr>
                <w:szCs w:val="21"/>
              </w:rPr>
            </w:pPr>
            <w:r>
              <w:rPr>
                <w:rFonts w:hint="eastAsia" w:ascii="宋体" w:hAnsi="宋体"/>
                <w:kern w:val="0"/>
                <w:szCs w:val="21"/>
              </w:rPr>
              <w:t>其他</w:t>
            </w:r>
            <w:r>
              <w:rPr>
                <w:rFonts w:hint="eastAsia" w:ascii="宋体" w:hAnsi="宋体"/>
                <w:szCs w:val="21"/>
              </w:rPr>
              <w:t>（   ）</w:t>
            </w:r>
          </w:p>
        </w:tc>
      </w:tr>
      <w:tr w14:paraId="659E5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C55E0C0">
            <w:pPr>
              <w:jc w:val="center"/>
              <w:rPr>
                <w:szCs w:val="21"/>
              </w:rPr>
            </w:pPr>
            <w:r>
              <w:rPr>
                <w:rFonts w:hint="eastAsia"/>
                <w:szCs w:val="21"/>
              </w:rPr>
              <w:t>3</w:t>
            </w:r>
          </w:p>
        </w:tc>
        <w:tc>
          <w:tcPr>
            <w:tcW w:w="2386" w:type="dxa"/>
            <w:vAlign w:val="center"/>
          </w:tcPr>
          <w:p w14:paraId="359C0822">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DF0C6DC">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5909BCD6">
            <w:pPr>
              <w:jc w:val="center"/>
              <w:rPr>
                <w:szCs w:val="21"/>
              </w:rPr>
            </w:pPr>
            <w:r>
              <w:rPr>
                <w:rFonts w:hint="eastAsia" w:ascii="宋体" w:hAnsi="宋体"/>
                <w:kern w:val="0"/>
                <w:szCs w:val="21"/>
              </w:rPr>
              <w:t>增值税普通发票</w:t>
            </w:r>
            <w:r>
              <w:rPr>
                <w:rFonts w:hint="eastAsia" w:ascii="宋体" w:hAnsi="宋体"/>
                <w:szCs w:val="21"/>
              </w:rPr>
              <w:t>（   ）</w:t>
            </w:r>
          </w:p>
        </w:tc>
      </w:tr>
      <w:tr w14:paraId="462B7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5D1F23F">
            <w:pPr>
              <w:jc w:val="center"/>
              <w:rPr>
                <w:szCs w:val="21"/>
              </w:rPr>
            </w:pPr>
            <w:r>
              <w:rPr>
                <w:rFonts w:hint="eastAsia"/>
                <w:szCs w:val="21"/>
              </w:rPr>
              <w:t>4</w:t>
            </w:r>
          </w:p>
        </w:tc>
        <w:tc>
          <w:tcPr>
            <w:tcW w:w="2386" w:type="dxa"/>
            <w:vAlign w:val="center"/>
          </w:tcPr>
          <w:p w14:paraId="62471A80">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5CD08281">
            <w:pPr>
              <w:jc w:val="center"/>
              <w:rPr>
                <w:szCs w:val="21"/>
              </w:rPr>
            </w:pPr>
            <w:r>
              <w:rPr>
                <w:rFonts w:hint="eastAsia" w:ascii="宋体" w:hAnsi="宋体"/>
                <w:szCs w:val="21"/>
                <w:u w:val="single"/>
              </w:rPr>
              <w:t xml:space="preserve">        %</w:t>
            </w:r>
          </w:p>
        </w:tc>
      </w:tr>
      <w:tr w14:paraId="75E19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DBAEC45">
            <w:pPr>
              <w:jc w:val="center"/>
              <w:rPr>
                <w:szCs w:val="21"/>
              </w:rPr>
            </w:pPr>
            <w:r>
              <w:rPr>
                <w:rFonts w:hint="eastAsia"/>
                <w:szCs w:val="21"/>
              </w:rPr>
              <w:t>5</w:t>
            </w:r>
          </w:p>
        </w:tc>
        <w:tc>
          <w:tcPr>
            <w:tcW w:w="2386" w:type="dxa"/>
            <w:vAlign w:val="center"/>
          </w:tcPr>
          <w:p w14:paraId="5706BD66">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89CE3F2">
            <w:pPr>
              <w:jc w:val="center"/>
              <w:rPr>
                <w:szCs w:val="21"/>
              </w:rPr>
            </w:pPr>
          </w:p>
        </w:tc>
      </w:tr>
      <w:tr w14:paraId="4BAD9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A9E7B93">
            <w:pPr>
              <w:jc w:val="center"/>
              <w:rPr>
                <w:szCs w:val="21"/>
              </w:rPr>
            </w:pPr>
            <w:r>
              <w:rPr>
                <w:rFonts w:hint="eastAsia"/>
                <w:szCs w:val="21"/>
              </w:rPr>
              <w:t>6</w:t>
            </w:r>
          </w:p>
        </w:tc>
        <w:tc>
          <w:tcPr>
            <w:tcW w:w="2386" w:type="dxa"/>
            <w:vAlign w:val="center"/>
          </w:tcPr>
          <w:p w14:paraId="5CF7B04F">
            <w:pPr>
              <w:jc w:val="center"/>
              <w:rPr>
                <w:rFonts w:hint="eastAsia" w:ascii="宋体" w:hAnsi="宋体"/>
                <w:szCs w:val="21"/>
              </w:rPr>
            </w:pPr>
            <w:r>
              <w:rPr>
                <w:rFonts w:hint="eastAsia" w:ascii="宋体" w:hAnsi="宋体"/>
                <w:szCs w:val="21"/>
              </w:rPr>
              <w:t>开户行</w:t>
            </w:r>
          </w:p>
        </w:tc>
        <w:tc>
          <w:tcPr>
            <w:tcW w:w="5444" w:type="dxa"/>
            <w:gridSpan w:val="4"/>
            <w:vAlign w:val="center"/>
          </w:tcPr>
          <w:p w14:paraId="2533B4D9">
            <w:pPr>
              <w:jc w:val="center"/>
              <w:rPr>
                <w:szCs w:val="21"/>
              </w:rPr>
            </w:pPr>
          </w:p>
        </w:tc>
      </w:tr>
      <w:tr w14:paraId="0419C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5E639398">
            <w:pPr>
              <w:jc w:val="center"/>
              <w:rPr>
                <w:szCs w:val="21"/>
              </w:rPr>
            </w:pPr>
            <w:r>
              <w:rPr>
                <w:rFonts w:hint="eastAsia"/>
                <w:szCs w:val="21"/>
              </w:rPr>
              <w:t>7</w:t>
            </w:r>
          </w:p>
        </w:tc>
        <w:tc>
          <w:tcPr>
            <w:tcW w:w="2386" w:type="dxa"/>
            <w:vAlign w:val="center"/>
          </w:tcPr>
          <w:p w14:paraId="2D22153F">
            <w:pPr>
              <w:jc w:val="center"/>
              <w:rPr>
                <w:rFonts w:hint="eastAsia" w:ascii="宋体" w:hAnsi="宋体"/>
                <w:szCs w:val="21"/>
              </w:rPr>
            </w:pPr>
            <w:r>
              <w:rPr>
                <w:rFonts w:hint="eastAsia" w:ascii="宋体" w:hAnsi="宋体"/>
                <w:szCs w:val="21"/>
              </w:rPr>
              <w:t>账号</w:t>
            </w:r>
          </w:p>
        </w:tc>
        <w:tc>
          <w:tcPr>
            <w:tcW w:w="5444" w:type="dxa"/>
            <w:gridSpan w:val="4"/>
            <w:vAlign w:val="center"/>
          </w:tcPr>
          <w:p w14:paraId="0F95E25D">
            <w:pPr>
              <w:jc w:val="center"/>
              <w:rPr>
                <w:szCs w:val="21"/>
              </w:rPr>
            </w:pPr>
          </w:p>
        </w:tc>
      </w:tr>
      <w:tr w14:paraId="7CC3F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AF73F94">
            <w:pPr>
              <w:jc w:val="center"/>
              <w:rPr>
                <w:szCs w:val="21"/>
              </w:rPr>
            </w:pPr>
            <w:r>
              <w:rPr>
                <w:rFonts w:hint="eastAsia"/>
                <w:szCs w:val="21"/>
              </w:rPr>
              <w:t>8</w:t>
            </w:r>
          </w:p>
        </w:tc>
        <w:tc>
          <w:tcPr>
            <w:tcW w:w="2386" w:type="dxa"/>
            <w:vAlign w:val="center"/>
          </w:tcPr>
          <w:p w14:paraId="2A4EFCE4">
            <w:pPr>
              <w:jc w:val="center"/>
              <w:rPr>
                <w:rFonts w:hint="eastAsia" w:ascii="宋体" w:hAnsi="宋体"/>
                <w:szCs w:val="21"/>
              </w:rPr>
            </w:pPr>
            <w:r>
              <w:rPr>
                <w:rFonts w:hint="eastAsia" w:ascii="宋体" w:hAnsi="宋体"/>
                <w:szCs w:val="21"/>
              </w:rPr>
              <w:t>地址：</w:t>
            </w:r>
          </w:p>
        </w:tc>
        <w:tc>
          <w:tcPr>
            <w:tcW w:w="5444" w:type="dxa"/>
            <w:gridSpan w:val="4"/>
            <w:vAlign w:val="center"/>
          </w:tcPr>
          <w:p w14:paraId="33486E80">
            <w:pPr>
              <w:jc w:val="center"/>
              <w:rPr>
                <w:szCs w:val="21"/>
              </w:rPr>
            </w:pPr>
          </w:p>
        </w:tc>
      </w:tr>
      <w:tr w14:paraId="5920B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5C4C3FF">
            <w:pPr>
              <w:jc w:val="center"/>
              <w:rPr>
                <w:szCs w:val="21"/>
              </w:rPr>
            </w:pPr>
            <w:r>
              <w:rPr>
                <w:rFonts w:hint="eastAsia"/>
                <w:szCs w:val="21"/>
              </w:rPr>
              <w:t>9</w:t>
            </w:r>
          </w:p>
        </w:tc>
        <w:tc>
          <w:tcPr>
            <w:tcW w:w="2386" w:type="dxa"/>
            <w:vAlign w:val="center"/>
          </w:tcPr>
          <w:p w14:paraId="689FCA8D">
            <w:pPr>
              <w:jc w:val="center"/>
              <w:rPr>
                <w:rFonts w:hint="eastAsia" w:ascii="宋体" w:hAnsi="宋体"/>
                <w:szCs w:val="21"/>
              </w:rPr>
            </w:pPr>
            <w:r>
              <w:rPr>
                <w:rFonts w:ascii="宋体" w:hAnsi="宋体"/>
                <w:szCs w:val="21"/>
              </w:rPr>
              <w:t>电话</w:t>
            </w:r>
          </w:p>
        </w:tc>
        <w:tc>
          <w:tcPr>
            <w:tcW w:w="5444" w:type="dxa"/>
            <w:gridSpan w:val="4"/>
            <w:vAlign w:val="center"/>
          </w:tcPr>
          <w:p w14:paraId="552A76E9">
            <w:pPr>
              <w:jc w:val="center"/>
              <w:rPr>
                <w:szCs w:val="21"/>
              </w:rPr>
            </w:pPr>
          </w:p>
        </w:tc>
      </w:tr>
    </w:tbl>
    <w:p w14:paraId="56A122B7">
      <w:pPr>
        <w:spacing w:line="360" w:lineRule="auto"/>
        <w:ind w:firstLine="420" w:firstLineChars="200"/>
      </w:pPr>
      <w:r>
        <w:rPr>
          <w:rFonts w:hint="eastAsia"/>
        </w:rPr>
        <w:t>注：需附税务登记证相关证明材料。</w:t>
      </w:r>
    </w:p>
    <w:p w14:paraId="7EBDA2DD">
      <w:pPr>
        <w:spacing w:line="360" w:lineRule="auto"/>
        <w:rPr>
          <w:szCs w:val="21"/>
        </w:rPr>
      </w:pPr>
    </w:p>
    <w:p w14:paraId="4C1DF710">
      <w:pPr>
        <w:spacing w:line="360" w:lineRule="auto"/>
        <w:rPr>
          <w:szCs w:val="21"/>
        </w:rPr>
      </w:pPr>
    </w:p>
    <w:p w14:paraId="349C078A">
      <w:pPr>
        <w:spacing w:line="360" w:lineRule="auto"/>
      </w:pPr>
      <w:r>
        <w:rPr>
          <w:szCs w:val="21"/>
        </w:rPr>
        <w:t>响应单位： (盖章)   　法定代表人或授权代理人：(签字) 　 日期：  年 月 日</w:t>
      </w:r>
    </w:p>
    <w:p w14:paraId="60DA1418"/>
    <w:p w14:paraId="2941CA31">
      <w:pPr>
        <w:sectPr>
          <w:pgSz w:w="11907" w:h="16840"/>
          <w:pgMar w:top="1417" w:right="1701" w:bottom="1417" w:left="1701" w:header="1134" w:footer="1134" w:gutter="0"/>
          <w:cols w:space="0" w:num="1"/>
          <w:docGrid w:linePitch="312" w:charSpace="0"/>
        </w:sectPr>
      </w:pPr>
    </w:p>
    <w:p w14:paraId="5BF67BBC">
      <w:pPr>
        <w:pStyle w:val="3"/>
        <w:spacing w:before="0" w:after="0" w:line="360" w:lineRule="auto"/>
      </w:pPr>
      <w:r>
        <w:rPr>
          <w:rFonts w:hint="eastAsia"/>
        </w:rPr>
        <w:t>响应单位须知</w:t>
      </w:r>
    </w:p>
    <w:p w14:paraId="19F5D582">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响应单位参与本次采购，视为接受采购人对采购工程进度、质量、安全等方面的管理要求，成交后所提供服务符合国家、行业或地方有关法律法规。</w:t>
      </w:r>
    </w:p>
    <w:p w14:paraId="070C9986">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响应担保</w:t>
      </w:r>
    </w:p>
    <w:p w14:paraId="096A4D20">
      <w:pPr>
        <w:spacing w:line="360" w:lineRule="auto"/>
        <w:ind w:firstLine="480" w:firstLineChars="200"/>
        <w:rPr>
          <w:rFonts w:hint="eastAsia" w:ascii="宋体" w:hAnsi="宋体" w:eastAsia="宋体"/>
          <w:color w:val="FF0000"/>
          <w:sz w:val="24"/>
          <w:lang w:eastAsia="zh-CN"/>
        </w:rPr>
      </w:pPr>
      <w:r>
        <w:rPr>
          <w:rFonts w:hint="eastAsia" w:ascii="宋体" w:hAnsi="宋体"/>
          <w:color w:val="FF0000"/>
          <w:sz w:val="24"/>
        </w:rPr>
        <w:t>响应担保金额：小写：</w:t>
      </w:r>
      <w:r>
        <w:rPr>
          <w:rFonts w:hint="eastAsia" w:ascii="宋体" w:hAnsi="宋体"/>
          <w:color w:val="FF0000"/>
          <w:sz w:val="24"/>
          <w:u w:val="single"/>
          <w:lang w:val="en-US" w:eastAsia="zh-CN"/>
        </w:rPr>
        <w:t>2400.00</w:t>
      </w:r>
      <w:r>
        <w:rPr>
          <w:rFonts w:hint="eastAsia" w:ascii="宋体" w:hAnsi="宋体"/>
          <w:color w:val="FF0000"/>
          <w:sz w:val="24"/>
        </w:rPr>
        <w:t>大写：</w:t>
      </w:r>
      <w:r>
        <w:rPr>
          <w:rFonts w:hint="eastAsia" w:ascii="宋体" w:hAnsi="宋体"/>
          <w:color w:val="FF0000"/>
          <w:sz w:val="24"/>
          <w:u w:val="single"/>
          <w:lang w:val="en-US" w:eastAsia="zh-CN"/>
        </w:rPr>
        <w:t>贰仟肆佰元整</w:t>
      </w:r>
    </w:p>
    <w:p w14:paraId="4E1D74E1">
      <w:pPr>
        <w:spacing w:line="360" w:lineRule="auto"/>
        <w:ind w:firstLine="480" w:firstLineChars="200"/>
        <w:rPr>
          <w:rFonts w:hint="default" w:ascii="宋体" w:hAnsi="宋体" w:eastAsia="宋体"/>
          <w:sz w:val="24"/>
          <w:lang w:val="en-US" w:eastAsia="zh-CN"/>
        </w:rPr>
      </w:pPr>
      <w:r>
        <w:rPr>
          <w:rFonts w:hint="eastAsia" w:ascii="宋体" w:hAnsi="宋体"/>
          <w:sz w:val="24"/>
        </w:rPr>
        <w:t>响应保证金，在上交响应文件之前电汇汇入下列账户</w:t>
      </w:r>
      <w:r>
        <w:rPr>
          <w:rFonts w:hint="eastAsia" w:ascii="宋体" w:hAnsi="宋体"/>
          <w:sz w:val="24"/>
          <w:lang w:eastAsia="zh-CN"/>
        </w:rPr>
        <w:t>，</w:t>
      </w:r>
      <w:r>
        <w:rPr>
          <w:rFonts w:hint="eastAsia" w:ascii="宋体" w:hAnsi="宋体"/>
          <w:sz w:val="24"/>
          <w:lang w:val="en-US" w:eastAsia="zh-CN"/>
        </w:rPr>
        <w:t>本次采购拟采用保函（保险）方式。</w:t>
      </w:r>
    </w:p>
    <w:p w14:paraId="24F1A50F">
      <w:pPr>
        <w:spacing w:line="360" w:lineRule="auto"/>
        <w:ind w:firstLine="480" w:firstLineChars="200"/>
        <w:rPr>
          <w:rFonts w:hint="eastAsia" w:ascii="宋体" w:hAnsi="宋体"/>
          <w:color w:val="FF0000"/>
          <w:sz w:val="24"/>
        </w:rPr>
      </w:pPr>
      <w:r>
        <w:rPr>
          <w:rFonts w:hint="eastAsia" w:ascii="宋体" w:hAnsi="宋体"/>
          <w:color w:val="FF0000"/>
          <w:sz w:val="24"/>
        </w:rPr>
        <w:t>重要说明：采购担保应优先选用线上化电子保函（保险）等方式，若确需以现金形式办理采购担保的，应缴纳至采购平台或子企业指定企业账户，严禁现金形式缴纳给项目或个人。除集团级集中采购担保由集团负责收取和返还外，其他采购担保均由子企业负责收取和返还。</w:t>
      </w:r>
    </w:p>
    <w:p w14:paraId="65560019">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工程款支付方式</w:t>
      </w:r>
    </w:p>
    <w:p w14:paraId="2F4E9C25">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（1）</w:t>
      </w:r>
      <w:r>
        <w:rPr>
          <w:rFonts w:hint="eastAsia" w:ascii="宋体" w:hAnsi="宋体" w:eastAsia="宋体" w:cs="Times New Roman"/>
          <w:sz w:val="24"/>
          <w:lang w:eastAsia="zh-CN"/>
        </w:rPr>
        <w:t>本工程按月支付进度工程款，经甲方审核完成乙方报送过程结算书后1个月内，支付甲方审定的当期进度完成量的</w:t>
      </w:r>
      <w:r>
        <w:rPr>
          <w:rFonts w:hint="eastAsia" w:ascii="宋体" w:hAnsi="宋体" w:eastAsia="宋体" w:cs="Times New Roman"/>
          <w:sz w:val="24"/>
          <w:lang w:val="en-US" w:eastAsia="zh-CN"/>
        </w:rPr>
        <w:t>8</w:t>
      </w:r>
      <w:r>
        <w:rPr>
          <w:rFonts w:hint="eastAsia" w:ascii="宋体" w:hAnsi="宋体" w:eastAsia="宋体" w:cs="Times New Roman"/>
          <w:sz w:val="24"/>
          <w:lang w:eastAsia="zh-CN"/>
        </w:rPr>
        <w:t>0%。乙方应及时提交农民工工资支付各项手续，并对真实性、完整性负责，确保农民工工资支付比例100%。</w:t>
      </w:r>
    </w:p>
    <w:p w14:paraId="5D7AF80E">
      <w:pPr>
        <w:spacing w:line="360" w:lineRule="auto"/>
        <w:ind w:firstLine="480" w:firstLineChars="200"/>
        <w:rPr>
          <w:rFonts w:hint="default" w:ascii="宋体" w:hAnsi="宋体" w:eastAsia="宋体" w:cs="Times New Roman"/>
          <w:sz w:val="24"/>
          <w:lang w:val="en-US"/>
        </w:rPr>
      </w:pPr>
      <w:r>
        <w:rPr>
          <w:rFonts w:hint="eastAsia" w:ascii="宋体" w:hAnsi="宋体" w:eastAsia="宋体" w:cs="Times New Roman"/>
          <w:sz w:val="24"/>
          <w:lang w:val="en-US" w:eastAsia="zh-CN"/>
        </w:rPr>
        <w:t>（2）</w:t>
      </w:r>
      <w:r>
        <w:rPr>
          <w:rFonts w:hint="eastAsia" w:ascii="宋体" w:hAnsi="宋体" w:eastAsia="宋体" w:cs="Times New Roman"/>
          <w:sz w:val="24"/>
          <w:lang w:eastAsia="zh-CN"/>
        </w:rPr>
        <w:t>整体工程竣工验收合格且分包最终结算经甲方审定后3个月内支付至本分包工程最终结算额的9</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％，剩余</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%为质量保证金，缺陷责任期满后，若无质量等扣款事项且乙方尽到保修义务的，甲方一次性无息付清工程尾款。乙方应在甲方支付至分包工程最终结算额的9</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％前，按分包最终结算提供全额发票（含保修金发票），否则甲方可暂不支付而无需承担延期支付责任。</w:t>
      </w:r>
    </w:p>
    <w:p w14:paraId="75C901D8">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报价方式</w:t>
      </w:r>
    </w:p>
    <w:p w14:paraId="3B58A378">
      <w:pPr>
        <w:spacing w:line="360" w:lineRule="auto"/>
        <w:ind w:firstLine="480" w:firstLineChars="200"/>
        <w:rPr>
          <w:rFonts w:hint="eastAsia" w:ascii="宋体" w:hAnsi="宋体"/>
          <w:sz w:val="24"/>
        </w:rPr>
      </w:pPr>
      <w:r>
        <w:rPr>
          <w:rFonts w:ascii="宋体" w:hAnsi="宋体"/>
          <w:sz w:val="24"/>
        </w:rPr>
        <w:t>4.1</w:t>
      </w:r>
      <w:r>
        <w:rPr>
          <w:rFonts w:hint="eastAsia" w:ascii="宋体" w:hAnsi="宋体"/>
          <w:sz w:val="24"/>
        </w:rPr>
        <w:t>响应单位应一次性报出全部工程量清单内容的单价和总价，每项只允许有一个报价，任何有选择的报价将不予接受。响应单位所报价格应为在完成工程量清单工作内容、验收合格并交付的全部价格。</w:t>
      </w:r>
    </w:p>
    <w:p w14:paraId="528410ED">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.2响应单位所报的价格在合同执行过程中是固定不变的，不得以任何理由予以变更。以可调整的价格提交的报价文件将作为非响应性报价文件予以拒绝。</w:t>
      </w:r>
    </w:p>
    <w:p w14:paraId="2F8A483D">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.报价文件有效期:报价文件有效期为响应截止时间之时起</w:t>
      </w:r>
      <w:r>
        <w:rPr>
          <w:rFonts w:hint="eastAsia" w:ascii="宋体" w:hAnsi="宋体"/>
          <w:color w:val="FF0000"/>
          <w:sz w:val="24"/>
          <w:u w:val="single"/>
        </w:rPr>
        <w:t xml:space="preserve"> 九十 </w:t>
      </w:r>
      <w:r>
        <w:rPr>
          <w:rFonts w:hint="eastAsia" w:ascii="宋体" w:hAnsi="宋体"/>
          <w:sz w:val="24"/>
        </w:rPr>
        <w:t>天，报价文件有效期短于这个规定期限的将被拒绝。</w:t>
      </w:r>
    </w:p>
    <w:p w14:paraId="67021477">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.报价文件的格式和签署</w:t>
      </w:r>
    </w:p>
    <w:p w14:paraId="55D7FDEF">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1报价文件需打印或用不褪色墨水书写，由响应单位的法定代表人或其授权代理人签字并加盖公章。报价文件由法定代表人签署的，须与企业法人营业执照相符；由授权代理人签署的，须提交以书面形式出具的“法定代表人授权书”。报价文件中凡是要求签署和加盖公章的，均须由响应单位的法定代表人或其授权代理人手书签字并加盖响应单位公章。</w:t>
      </w:r>
    </w:p>
    <w:p w14:paraId="5A359875">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.2报价文件中如有修改错漏处，应在修改处加盖响应单位公章。</w:t>
      </w:r>
    </w:p>
    <w:p w14:paraId="5526AA27">
      <w:pPr>
        <w:spacing w:line="360" w:lineRule="auto"/>
        <w:ind w:firstLine="480" w:firstLineChars="200"/>
        <w:rPr>
          <w:rFonts w:hint="eastAsia" w:ascii="宋体" w:hAnsi="宋体"/>
          <w:sz w:val="24"/>
        </w:rPr>
      </w:pPr>
      <w:r>
        <w:rPr>
          <w:rFonts w:hint="eastAsia" w:ascii="宋体" w:hAnsi="宋体"/>
          <w:sz w:val="24"/>
        </w:rPr>
        <w:t>7报价文件的递交</w:t>
      </w:r>
    </w:p>
    <w:p w14:paraId="475A785A">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1响应单位应将报价文件装订成册、密封并在信封上标明项目名称、响应单位名称、地址、联系方式，在“采购公告”规定的报价地点和报价截止期前递交到指定地址。</w:t>
      </w:r>
    </w:p>
    <w:p w14:paraId="74C7FAE5">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2响应单位应提交报价文件叁份（正本壹份、副本贰份)，含有电子文档的光盘（或U盘）1份。文档格式：文本为DOC格式，报价为XLS格式。当正本与副本内容不一致时，以正本为准。</w:t>
      </w:r>
    </w:p>
    <w:p w14:paraId="36F11A1A">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3将拒绝接受并原封退回在报价截止期以后收到的报价文件。</w:t>
      </w:r>
    </w:p>
    <w:p w14:paraId="5A833B79">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4电报、电话，传真和邮件方式的报价概不接受。</w:t>
      </w:r>
    </w:p>
    <w:p w14:paraId="778D7D9A">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在提交报价文件过程中响应单位有下列情形之一的为无效报价:</w:t>
      </w:r>
    </w:p>
    <w:p w14:paraId="0A186553">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1在采购文件规定的报价截止期之后提交报价文件的；</w:t>
      </w:r>
    </w:p>
    <w:p w14:paraId="64F3D5AD">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.2未按采购文件规定提交响应保证金的；</w:t>
      </w:r>
    </w:p>
    <w:p w14:paraId="79593459">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3未按采购文件规定签署、密封的；</w:t>
      </w:r>
    </w:p>
    <w:p w14:paraId="6E3A26C0">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4采购文件规定属于无效报价的其他情形。</w:t>
      </w:r>
    </w:p>
    <w:p w14:paraId="47ED8DA8">
      <w:pPr>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.采购采购评审过程的保密性:从评审开始直至向成交响应单位授予合同时止，凡与审查、澄清、评价和比较报价文件有关的资料以及授予合同的意见等，均不得向响应单位及与采购采购无关的其他人透露。</w:t>
      </w:r>
    </w:p>
    <w:p w14:paraId="7F60543F">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报价文件的评审</w:t>
      </w:r>
    </w:p>
    <w:p w14:paraId="2D8CFC82">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1评审工作由采购人组建的评审小组负责。评审小组由有关的技术、经济方面的采购人代表组成。评审小组根据采购文件规定的方法和标准独立评审，负责完成评审的全过程直至确定成交单位。</w:t>
      </w:r>
    </w:p>
    <w:p w14:paraId="14BFD860">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2审查响应单位是否具备合格的响应单位资格:评审小组将审查每个响应单位提交的资格证明文件是否齐全、合法、有效，如果响应单位没有按照要求提交全部证明文件，或者提交的资格证明文件是非法的、无效的，则其报价文件将被拒绝。</w:t>
      </w:r>
    </w:p>
    <w:p w14:paraId="1EDCA9DA">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3审查报价文件是否实质性响应采购文件的要求</w:t>
      </w:r>
    </w:p>
    <w:p w14:paraId="126CD4E8">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3.1对于经审查确定为资格合格的响应单位，评审小组将审查其报价文件是否对采购文件的所有事项、格式、条款等要求都做出了实质性响应。</w:t>
      </w:r>
    </w:p>
    <w:p w14:paraId="74309169">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3.2实质性响应的报价文件是指与采购文件要求的条款、条件和技术规格相符，没有重大偏离的报价文件。没有实质性响应采购文件要求的报价文件将被拒绝。评审小组决定报价文件的响应性只根据其本身内容而不寻求外部证据。</w:t>
      </w:r>
    </w:p>
    <w:p w14:paraId="06474DC7">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3.3报价文件有下列情形之一的属于重大偏离，将被作为废标处理:</w:t>
      </w:r>
    </w:p>
    <w:p w14:paraId="787F7CAB">
      <w:pPr>
        <w:numPr>
          <w:ilvl w:val="0"/>
          <w:numId w:val="1"/>
        </w:numPr>
        <w:spacing w:line="360" w:lineRule="auto"/>
        <w:ind w:firstLine="480" w:firstLineChars="200"/>
        <w:rPr>
          <w:rFonts w:hint="eastAsia" w:ascii="宋体" w:hAnsi="宋体"/>
          <w:sz w:val="24"/>
        </w:rPr>
      </w:pPr>
      <w:r>
        <w:rPr>
          <w:rFonts w:hint="eastAsia" w:ascii="宋体" w:hAnsi="宋体"/>
          <w:sz w:val="24"/>
        </w:rPr>
        <w:t>响应单位报价超过最高限价的；</w:t>
      </w:r>
    </w:p>
    <w:p w14:paraId="4DDEA0DC">
      <w:pPr>
        <w:numPr>
          <w:ilvl w:val="0"/>
          <w:numId w:val="1"/>
        </w:numPr>
        <w:spacing w:line="360" w:lineRule="auto"/>
        <w:ind w:firstLine="480" w:firstLineChars="200"/>
        <w:rPr>
          <w:rFonts w:hint="eastAsia" w:ascii="宋体" w:hAnsi="宋体"/>
          <w:sz w:val="24"/>
        </w:rPr>
      </w:pPr>
      <w:r>
        <w:rPr>
          <w:rFonts w:hint="eastAsia" w:ascii="宋体" w:hAnsi="宋体"/>
          <w:sz w:val="24"/>
        </w:rPr>
        <w:t>报价文件超出国家批准的经营范围的；</w:t>
      </w:r>
    </w:p>
    <w:p w14:paraId="70CDF1C2">
      <w:pPr>
        <w:spacing w:line="360" w:lineRule="auto"/>
        <w:ind w:firstLine="480" w:firstLineChars="200"/>
        <w:rPr>
          <w:rFonts w:hint="eastAsia" w:ascii="宋体" w:hAnsi="宋体"/>
          <w:sz w:val="24"/>
        </w:rPr>
      </w:pPr>
      <w:r>
        <w:rPr>
          <w:rFonts w:hint="eastAsia" w:ascii="宋体" w:hAnsi="宋体"/>
          <w:sz w:val="24"/>
        </w:rPr>
        <w:t>(2）报价文件未按采购文件规定有效签署和加盖公章的；</w:t>
      </w:r>
    </w:p>
    <w:p w14:paraId="27C09783">
      <w:pPr>
        <w:spacing w:line="360" w:lineRule="auto"/>
        <w:ind w:firstLine="480" w:firstLineChars="200"/>
        <w:rPr>
          <w:rFonts w:hint="eastAsia" w:ascii="宋体" w:hAnsi="宋体"/>
          <w:sz w:val="24"/>
        </w:rPr>
      </w:pPr>
      <w:r>
        <w:rPr>
          <w:rFonts w:hint="eastAsia" w:ascii="宋体" w:hAnsi="宋体"/>
          <w:sz w:val="24"/>
        </w:rPr>
        <w:t>(3）报价文件载明的项目完成期限超过采购文件规定的；</w:t>
      </w:r>
    </w:p>
    <w:p w14:paraId="22815622">
      <w:pPr>
        <w:spacing w:line="360" w:lineRule="auto"/>
        <w:ind w:firstLine="480" w:firstLineChars="200"/>
        <w:rPr>
          <w:rFonts w:hint="eastAsia" w:ascii="宋体" w:hAnsi="宋体"/>
          <w:sz w:val="24"/>
        </w:rPr>
      </w:pPr>
      <w:r>
        <w:rPr>
          <w:rFonts w:hint="eastAsia" w:ascii="宋体" w:hAnsi="宋体"/>
          <w:sz w:val="24"/>
        </w:rPr>
        <w:t>(4）明显不符合采购文件规定的技术规格、标准以及商务条款要求的；</w:t>
      </w:r>
    </w:p>
    <w:p w14:paraId="56D20C26">
      <w:pPr>
        <w:spacing w:line="360" w:lineRule="auto"/>
        <w:ind w:firstLine="480" w:firstLineChars="200"/>
        <w:rPr>
          <w:rFonts w:hint="eastAsia" w:ascii="宋体" w:hAnsi="宋体"/>
          <w:sz w:val="24"/>
        </w:rPr>
      </w:pPr>
      <w:r>
        <w:rPr>
          <w:rFonts w:hint="eastAsia" w:ascii="宋体" w:hAnsi="宋体"/>
          <w:sz w:val="24"/>
        </w:rPr>
        <w:t>(5）报价文件载明的标准和方法等明显不符合采购文件要求的；</w:t>
      </w:r>
    </w:p>
    <w:p w14:paraId="5328F7AD">
      <w:pPr>
        <w:spacing w:line="360" w:lineRule="auto"/>
        <w:ind w:firstLine="480" w:firstLineChars="200"/>
        <w:rPr>
          <w:rFonts w:hint="eastAsia" w:ascii="宋体" w:hAnsi="宋体"/>
          <w:sz w:val="24"/>
        </w:rPr>
      </w:pPr>
      <w:r>
        <w:rPr>
          <w:rFonts w:hint="eastAsia" w:ascii="宋体" w:hAnsi="宋体"/>
          <w:sz w:val="24"/>
        </w:rPr>
        <w:t>(6）报价文件附有采购人和采购代理机构不能接受的条件的；</w:t>
      </w:r>
    </w:p>
    <w:p w14:paraId="65B29AEF">
      <w:pPr>
        <w:spacing w:line="360" w:lineRule="auto"/>
        <w:ind w:firstLine="480" w:firstLineChars="200"/>
        <w:rPr>
          <w:rFonts w:hint="eastAsia" w:ascii="宋体" w:hAnsi="宋体"/>
          <w:sz w:val="24"/>
        </w:rPr>
      </w:pPr>
      <w:r>
        <w:rPr>
          <w:rFonts w:hint="eastAsia" w:ascii="宋体" w:hAnsi="宋体"/>
          <w:sz w:val="24"/>
        </w:rPr>
        <w:t>(7）不符合采购文件规定的其他实质性要求的。</w:t>
      </w:r>
    </w:p>
    <w:p w14:paraId="0FEEC308">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5报价的审查:所有响应单位的报价均以报价文件中报价表的总报价为准。采购文件报价表中的总报价即为评审价。报价文件中的分项报价合计与总报价不一致的，响应单位应按总报价相应修改分项报价。如果响应单位不按照上述原则修正其总报价及分项报价，则其报价文件将被拒绝，其响应保证金将被没收。</w:t>
      </w:r>
    </w:p>
    <w:p w14:paraId="55BCB537">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6澄清:评审小组对报价文件中含义不明确、同类问题表述不一致或者有明显文字错误的内容，可以要求响应单位在规定的时间内作出必要的澄清、说明或者补正。响应单位的澄清、说明或者补正应当采用书面形式，由其法定代表人或授权代理人签字，并不得超出报价文件的范围或者改变报价文件的实质性内容。响应单位拒不进行澄清、说明、补正的，或者不能在规定时间内作出书面澄清、说明、补正的，评审小组将否决其报价。</w:t>
      </w:r>
    </w:p>
    <w:p w14:paraId="4380D85F">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．根据政府采购法律法规的有关规定，出现下列情形之一的，评审小组将有权否决所有响应单位的报价或取消采购活动:</w:t>
      </w:r>
    </w:p>
    <w:p w14:paraId="40F982BD">
      <w:pPr>
        <w:spacing w:line="360" w:lineRule="auto"/>
        <w:ind w:firstLine="480" w:firstLineChars="200"/>
        <w:rPr>
          <w:rFonts w:hint="eastAsia" w:ascii="宋体" w:hAnsi="宋体"/>
          <w:sz w:val="24"/>
        </w:rPr>
      </w:pPr>
      <w:r>
        <w:rPr>
          <w:rFonts w:hint="eastAsia" w:ascii="宋体" w:hAnsi="宋体"/>
          <w:sz w:val="24"/>
        </w:rPr>
        <w:t>11.1符合条件的响应单位或对采购文件作实质性响应的响应单位不足三家的；</w:t>
      </w:r>
    </w:p>
    <w:p w14:paraId="3F19586A">
      <w:pPr>
        <w:spacing w:line="360" w:lineRule="auto"/>
        <w:ind w:firstLine="480" w:firstLineChars="200"/>
        <w:rPr>
          <w:rFonts w:hint="eastAsia" w:ascii="宋体" w:hAnsi="宋体"/>
          <w:sz w:val="24"/>
        </w:rPr>
      </w:pPr>
      <w:r>
        <w:rPr>
          <w:rFonts w:hint="eastAsia" w:ascii="宋体" w:hAnsi="宋体"/>
          <w:sz w:val="24"/>
        </w:rPr>
        <w:t>11.2出现影响采购公正的违法、违规行为的；</w:t>
      </w:r>
    </w:p>
    <w:p w14:paraId="4A61A67C">
      <w:pPr>
        <w:spacing w:line="360" w:lineRule="auto"/>
        <w:ind w:firstLine="480" w:firstLineChars="200"/>
        <w:rPr>
          <w:rFonts w:hint="eastAsia" w:ascii="宋体" w:hAnsi="宋体"/>
          <w:sz w:val="24"/>
        </w:rPr>
      </w:pPr>
      <w:r>
        <w:rPr>
          <w:rFonts w:hint="eastAsia" w:ascii="宋体" w:hAnsi="宋体"/>
          <w:sz w:val="24"/>
        </w:rPr>
        <w:t>11.3响应单位的报价均超过了采购限价；</w:t>
      </w:r>
    </w:p>
    <w:p w14:paraId="1F3CC3EE">
      <w:pPr>
        <w:spacing w:line="360" w:lineRule="auto"/>
        <w:ind w:firstLine="480" w:firstLineChars="200"/>
        <w:rPr>
          <w:rFonts w:hint="eastAsia" w:ascii="宋体" w:hAnsi="宋体"/>
          <w:sz w:val="24"/>
        </w:rPr>
      </w:pPr>
      <w:r>
        <w:rPr>
          <w:rFonts w:hint="eastAsia" w:ascii="宋体" w:hAnsi="宋体"/>
          <w:sz w:val="24"/>
        </w:rPr>
        <w:t>11.4因重大变故，采购任务取消的；</w:t>
      </w:r>
    </w:p>
    <w:p w14:paraId="793555FA">
      <w:pPr>
        <w:spacing w:line="360" w:lineRule="auto"/>
        <w:ind w:firstLine="480" w:firstLineChars="200"/>
        <w:rPr>
          <w:rFonts w:hint="eastAsia" w:ascii="宋体" w:hAnsi="宋体"/>
          <w:sz w:val="24"/>
        </w:rPr>
      </w:pPr>
      <w:r>
        <w:rPr>
          <w:rFonts w:hint="eastAsia" w:ascii="宋体" w:hAnsi="宋体"/>
          <w:sz w:val="24"/>
        </w:rPr>
        <w:t>11.5评审小组经评审认为所有报价文件都不符合采购文件要求的。</w:t>
      </w:r>
    </w:p>
    <w:p w14:paraId="0E3053D4">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.评审方法和标准</w:t>
      </w:r>
    </w:p>
    <w:p w14:paraId="6F0CB72B">
      <w:pPr>
        <w:spacing w:line="360" w:lineRule="auto"/>
        <w:ind w:firstLine="480" w:firstLineChars="200"/>
        <w:rPr>
          <w:rFonts w:hint="eastAsia" w:ascii="宋体" w:hAnsi="宋体"/>
          <w:sz w:val="24"/>
        </w:rPr>
      </w:pPr>
      <w:r>
        <w:rPr>
          <w:rFonts w:hint="eastAsia" w:ascii="宋体" w:hAnsi="宋体"/>
          <w:color w:val="FF0000"/>
          <w:sz w:val="24"/>
        </w:rPr>
        <w:t>本项目采用经评审的最低报价法评审。</w:t>
      </w:r>
      <w:r>
        <w:rPr>
          <w:rFonts w:hint="eastAsia" w:ascii="宋体" w:hAnsi="宋体"/>
          <w:sz w:val="24"/>
        </w:rPr>
        <w:t>评审小组将对资格性审查、符合性审查合格的响应单位按评审价由低到高的顺序评定成交单位(评审价相同的由采购小组根据响应单位业绩、履约能力等综合确定)。如果评审小组经过评审认为最低评审价的响应单位的报价或者某些分项报价明显不合理或者低于成本，有可能影响工程质量和不能诚信履约时，将要求其在规定的时限内提供书面文件予以解释说明，并提交相关的证明材料。如果该响应单位不能在规定的时限内作出合理的解释说明并提交相关的证明材料，评审小组将取消其被评定为成交商的资格，并按顺序由排在其后的响应单位递补，依此类推。</w:t>
      </w:r>
    </w:p>
    <w:p w14:paraId="55DBCD94">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．签订合同</w:t>
      </w:r>
    </w:p>
    <w:p w14:paraId="6C6A8267">
      <w:pPr>
        <w:spacing w:line="360" w:lineRule="auto"/>
        <w:ind w:firstLine="480" w:firstLineChars="200"/>
        <w:rPr>
          <w:rFonts w:hint="eastAsia" w:ascii="宋体" w:hAnsi="宋体"/>
          <w:sz w:val="24"/>
        </w:rPr>
      </w:pPr>
      <w:r>
        <w:rPr>
          <w:rFonts w:hint="eastAsia" w:ascii="宋体" w:hAnsi="宋体"/>
          <w:sz w:val="24"/>
        </w:rPr>
        <w:t>13.1采购人将在报价有效期期满之前向成交响应单位发出《成交通知书》。成交通知书是合同的一个组成部分，对采购人和响应单位均具有法律约束力。</w:t>
      </w:r>
    </w:p>
    <w:p w14:paraId="4D1988E0">
      <w:pPr>
        <w:spacing w:line="360" w:lineRule="auto"/>
        <w:ind w:firstLine="480" w:firstLineChars="200"/>
        <w:rPr>
          <w:rFonts w:hint="eastAsia" w:ascii="宋体" w:hAnsi="宋体"/>
          <w:sz w:val="24"/>
        </w:rPr>
      </w:pPr>
      <w:r>
        <w:rPr>
          <w:rFonts w:hint="eastAsia" w:ascii="宋体" w:hAnsi="宋体"/>
          <w:sz w:val="24"/>
        </w:rPr>
        <w:t>13.2成交通知书发出后，采购人改变成交结果的，或者响应单位放弃成交项目的，应当依法承担法律责任。</w:t>
      </w:r>
    </w:p>
    <w:p w14:paraId="67A4E319">
      <w:pPr>
        <w:spacing w:line="360" w:lineRule="auto"/>
        <w:ind w:firstLine="480" w:firstLineChars="200"/>
        <w:rPr>
          <w:rFonts w:hint="eastAsia" w:ascii="宋体" w:hAnsi="宋体"/>
          <w:sz w:val="24"/>
        </w:rPr>
      </w:pPr>
      <w:r>
        <w:rPr>
          <w:rFonts w:hint="eastAsia" w:ascii="宋体" w:hAnsi="宋体"/>
          <w:sz w:val="24"/>
        </w:rPr>
        <w:t>13.3成交单位应按成交通知书规定与采购人签订合同。</w:t>
      </w:r>
    </w:p>
    <w:p w14:paraId="3BA91B3C">
      <w:pPr>
        <w:spacing w:line="360" w:lineRule="auto"/>
        <w:ind w:firstLine="480" w:firstLineChars="200"/>
        <w:rPr>
          <w:rFonts w:hint="eastAsia" w:ascii="宋体" w:hAnsi="宋体"/>
          <w:sz w:val="24"/>
        </w:rPr>
      </w:pPr>
    </w:p>
    <w:p w14:paraId="6186AEE0">
      <w:pPr>
        <w:sectPr>
          <w:pgSz w:w="11907" w:h="16840"/>
          <w:pgMar w:top="1417" w:right="1701" w:bottom="1417" w:left="1701" w:header="1134" w:footer="1134" w:gutter="0"/>
          <w:cols w:space="0" w:num="1"/>
          <w:docGrid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6EFBEAA">
      <w:pPr>
        <w:pStyle w:val="3"/>
        <w:spacing w:before="0" w:after="0" w:line="480" w:lineRule="auto"/>
      </w:pPr>
      <w:bookmarkStart w:id="32" w:name="_Toc284135617"/>
      <w:bookmarkStart w:id="33" w:name="_Toc16353853"/>
      <w:bookmarkStart w:id="34" w:name="_Toc18209292"/>
      <w:r>
        <w:t>第</w:t>
      </w:r>
      <w:r>
        <w:rPr>
          <w:rFonts w:hint="eastAsia"/>
        </w:rPr>
        <w:t>二</w:t>
      </w:r>
      <w:r>
        <w:t>篇  工程量清单</w:t>
      </w:r>
      <w:bookmarkEnd w:id="32"/>
    </w:p>
    <w:p w14:paraId="367239D4">
      <w:pPr>
        <w:pStyle w:val="4"/>
        <w:spacing w:before="240" w:beforeLines="100" w:after="120" w:afterLines="50" w:line="360" w:lineRule="auto"/>
        <w:jc w:val="center"/>
        <w:rPr>
          <w:rStyle w:val="46"/>
          <w:rFonts w:ascii="Times New Roman" w:hAnsi="Times New Roman" w:eastAsia="宋体"/>
          <w:b/>
          <w:bCs w:val="0"/>
          <w:sz w:val="28"/>
          <w:szCs w:val="28"/>
        </w:rPr>
      </w:pPr>
      <w:bookmarkStart w:id="35" w:name="_Toc144872159"/>
      <w:bookmarkStart w:id="36" w:name="_Toc53949560"/>
      <w:bookmarkStart w:id="37" w:name="_Toc54278940"/>
      <w:bookmarkStart w:id="38" w:name="_Toc53946163"/>
      <w:bookmarkStart w:id="39" w:name="_Toc20578214"/>
      <w:bookmarkStart w:id="40" w:name="_Toc284135618"/>
      <w:bookmarkStart w:id="41" w:name="_Toc53948718"/>
      <w:bookmarkStart w:id="42" w:name="_Toc53949139"/>
      <w:bookmarkStart w:id="43" w:name="_Toc54280323"/>
      <w:bookmarkStart w:id="44" w:name="_Toc54281175"/>
      <w:bookmarkStart w:id="45" w:name="_Toc145499813"/>
      <w:bookmarkStart w:id="46" w:name="_Toc54291505"/>
      <w:bookmarkStart w:id="47" w:name="_Toc54281601"/>
      <w:bookmarkStart w:id="48" w:name="_Toc54280749"/>
      <w:r>
        <w:rPr>
          <w:rStyle w:val="46"/>
          <w:rFonts w:ascii="Times New Roman" w:hAnsi="Times New Roman" w:eastAsia="宋体"/>
          <w:b/>
          <w:bCs w:val="0"/>
          <w:sz w:val="28"/>
          <w:szCs w:val="28"/>
        </w:rPr>
        <w:t>第一章  工程量清单一般要求</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7214B16">
      <w:pPr>
        <w:pStyle w:val="53"/>
        <w:spacing w:before="120"/>
        <w:rPr>
          <w:rStyle w:val="46"/>
          <w:rFonts w:ascii="Times New Roman" w:hAnsi="Times New Roman" w:eastAsia="宋体" w:cs="Times New Roman"/>
          <w:b/>
          <w:bCs w:val="0"/>
          <w:szCs w:val="24"/>
        </w:rPr>
      </w:pPr>
      <w:bookmarkStart w:id="49" w:name="_Toc54281176"/>
      <w:bookmarkStart w:id="50" w:name="_Toc54280750"/>
      <w:bookmarkStart w:id="51" w:name="_Toc54278941"/>
      <w:bookmarkStart w:id="52" w:name="_Toc54280324"/>
      <w:bookmarkStart w:id="53" w:name="_Toc53946164"/>
      <w:bookmarkStart w:id="54" w:name="_Toc145499814"/>
      <w:bookmarkStart w:id="55" w:name="_Toc53939961"/>
      <w:bookmarkStart w:id="56" w:name="_Toc53916580"/>
      <w:bookmarkStart w:id="57" w:name="_Toc53936890"/>
      <w:bookmarkStart w:id="58" w:name="_Toc54281602"/>
      <w:bookmarkStart w:id="59" w:name="_Toc54291506"/>
      <w:bookmarkStart w:id="60" w:name="_Toc20578215"/>
      <w:bookmarkStart w:id="61" w:name="_Toc53948719"/>
      <w:bookmarkStart w:id="62" w:name="_Toc53919178"/>
      <w:bookmarkStart w:id="63" w:name="_Toc144872160"/>
      <w:bookmarkStart w:id="64" w:name="_Toc53949561"/>
      <w:bookmarkStart w:id="65" w:name="_Toc53949140"/>
      <w:r>
        <w:rPr>
          <w:rStyle w:val="46"/>
          <w:rFonts w:ascii="Times New Roman" w:hAnsi="Times New Roman" w:eastAsia="宋体" w:cs="Times New Roman"/>
          <w:b/>
          <w:bCs w:val="0"/>
          <w:szCs w:val="24"/>
        </w:rPr>
        <w:t>1.设置范围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34A795D">
      <w:pPr>
        <w:spacing w:line="360" w:lineRule="auto"/>
        <w:ind w:left="735" w:leftChars="200" w:hanging="315" w:hangingChars="150"/>
        <w:rPr>
          <w:szCs w:val="21"/>
        </w:rPr>
      </w:pPr>
      <w:r>
        <w:rPr>
          <w:szCs w:val="21"/>
        </w:rPr>
        <w:t>1.1工程量清单</w:t>
      </w:r>
      <w:bookmarkStart w:id="66" w:name="_Hlk150761542"/>
      <w:r>
        <w:rPr>
          <w:rFonts w:hint="eastAsia"/>
          <w:szCs w:val="21"/>
        </w:rPr>
        <w:t>依据现行国家、行业规范标准，按照图纸和工程情况进行编制</w:t>
      </w:r>
      <w:bookmarkEnd w:id="66"/>
      <w:r>
        <w:rPr>
          <w:rFonts w:hint="eastAsia"/>
          <w:szCs w:val="21"/>
        </w:rPr>
        <w:t>。</w:t>
      </w:r>
    </w:p>
    <w:p w14:paraId="4B1EAD9D">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72F74F27">
      <w:pPr>
        <w:spacing w:line="360" w:lineRule="auto"/>
        <w:ind w:left="735" w:leftChars="200" w:hanging="315" w:hangingChars="150"/>
        <w:rPr>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）是乙方根据施工情况投入到本工程的安全生产、环保及文明施工费用，以完成工作量的</w:t>
      </w:r>
      <w:r>
        <w:rPr>
          <w:rFonts w:hint="eastAsia"/>
          <w:color w:val="FF0000"/>
          <w:szCs w:val="21"/>
          <w:u w:val="single"/>
          <w:lang w:val="en-US" w:eastAsia="zh-CN"/>
        </w:rPr>
        <w:t>1.5</w:t>
      </w:r>
      <w:r>
        <w:rPr>
          <w:rFonts w:hint="eastAsia"/>
          <w:color w:val="FF0000"/>
          <w:szCs w:val="21"/>
        </w:rPr>
        <w:t>%</w:t>
      </w:r>
      <w:r>
        <w:rPr>
          <w:rFonts w:hint="eastAsia"/>
          <w:szCs w:val="21"/>
        </w:rPr>
        <w:t>作为最高限计算，具体计量以采购人安全部与合约部共同确定的方法为准。</w:t>
      </w:r>
    </w:p>
    <w:p w14:paraId="14A47352">
      <w:pPr>
        <w:spacing w:line="360" w:lineRule="auto"/>
        <w:ind w:left="735" w:leftChars="200" w:hanging="315" w:hangingChars="150"/>
        <w:rPr>
          <w:color w:val="E36C0A"/>
          <w:szCs w:val="21"/>
        </w:rPr>
      </w:pPr>
    </w:p>
    <w:p w14:paraId="03E8D6DA">
      <w:pPr>
        <w:pStyle w:val="53"/>
        <w:spacing w:before="120"/>
        <w:rPr>
          <w:rStyle w:val="46"/>
          <w:rFonts w:ascii="Times New Roman" w:hAnsi="Times New Roman" w:eastAsia="宋体" w:cs="Times New Roman"/>
          <w:b/>
          <w:bCs w:val="0"/>
          <w:szCs w:val="24"/>
        </w:rPr>
      </w:pPr>
      <w:bookmarkStart w:id="67" w:name="_Toc144872162"/>
      <w:bookmarkStart w:id="68" w:name="_Toc54278943"/>
      <w:bookmarkStart w:id="69" w:name="_Toc53948721"/>
      <w:bookmarkStart w:id="70" w:name="_Toc54291508"/>
      <w:bookmarkStart w:id="71" w:name="_Toc53939963"/>
      <w:bookmarkStart w:id="72" w:name="_Toc54281604"/>
      <w:bookmarkStart w:id="73" w:name="_Toc53946166"/>
      <w:bookmarkStart w:id="74" w:name="_Toc145499816"/>
      <w:bookmarkStart w:id="75" w:name="_Toc54280752"/>
      <w:bookmarkStart w:id="76" w:name="_Toc53936892"/>
      <w:bookmarkStart w:id="77" w:name="_Toc53916582"/>
      <w:bookmarkStart w:id="78" w:name="_Toc20578217"/>
      <w:bookmarkStart w:id="79" w:name="_Toc54280326"/>
      <w:bookmarkStart w:id="80" w:name="_Toc54281178"/>
      <w:bookmarkStart w:id="81" w:name="_Toc53949142"/>
      <w:bookmarkStart w:id="82" w:name="_Toc53949563"/>
      <w:bookmarkStart w:id="83" w:name="_Toc53919180"/>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687164E">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576F6F26">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6907E336">
      <w:pPr>
        <w:pStyle w:val="53"/>
        <w:spacing w:before="120"/>
        <w:rPr>
          <w:rStyle w:val="46"/>
          <w:rFonts w:ascii="Times New Roman" w:hAnsi="Times New Roman" w:eastAsia="宋体" w:cs="Times New Roman"/>
          <w:b/>
          <w:bCs w:val="0"/>
          <w:szCs w:val="24"/>
        </w:rPr>
      </w:pPr>
      <w:bookmarkStart w:id="84" w:name="_Toc53949564"/>
      <w:bookmarkStart w:id="85" w:name="_Toc53949143"/>
      <w:bookmarkStart w:id="86" w:name="_Toc53946167"/>
      <w:bookmarkStart w:id="87" w:name="_Toc53919181"/>
      <w:bookmarkStart w:id="88" w:name="_Toc54281605"/>
      <w:bookmarkStart w:id="89" w:name="_Toc54291509"/>
      <w:bookmarkStart w:id="90" w:name="_Toc54280327"/>
      <w:bookmarkStart w:id="91" w:name="_Toc53916583"/>
      <w:bookmarkStart w:id="92" w:name="_Toc53939964"/>
      <w:bookmarkStart w:id="93" w:name="_Toc145499817"/>
      <w:bookmarkStart w:id="94" w:name="_Toc144872163"/>
      <w:bookmarkStart w:id="95" w:name="_Toc20578218"/>
      <w:bookmarkStart w:id="96" w:name="_Toc54278944"/>
      <w:bookmarkStart w:id="97" w:name="_Toc53948722"/>
      <w:bookmarkStart w:id="98" w:name="_Toc53936893"/>
      <w:bookmarkStart w:id="99" w:name="_Toc54281179"/>
      <w:bookmarkStart w:id="100" w:name="_Toc54280753"/>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EA489B9">
      <w:pPr>
        <w:spacing w:line="360" w:lineRule="auto"/>
        <w:ind w:left="735" w:leftChars="200" w:hanging="315" w:hangingChars="150"/>
        <w:rPr>
          <w:szCs w:val="21"/>
        </w:rPr>
      </w:pPr>
      <w:bookmarkStart w:id="101" w:name="_Toc41820523"/>
      <w:bookmarkStart w:id="102" w:name="_Toc38359629"/>
      <w:bookmarkStart w:id="103" w:name="_Toc53919182"/>
      <w:bookmarkStart w:id="104" w:name="_Toc53916584"/>
      <w:bookmarkStart w:id="105" w:name="_Toc20578219"/>
      <w:bookmarkStart w:id="106" w:name="_Toc53936894"/>
      <w:bookmarkStart w:id="107" w:name="_Toc53939965"/>
      <w:r>
        <w:rPr>
          <w:rFonts w:hint="eastAsia"/>
          <w:szCs w:val="21"/>
        </w:rPr>
        <w:t>3</w:t>
      </w:r>
      <w:r>
        <w:rPr>
          <w:szCs w:val="21"/>
        </w:rPr>
        <w:t>.1计量工作应按合同条款约定的程序进行，所计量的分部分项工程质量必须达到合同约定及国家现行规范要求。</w:t>
      </w:r>
    </w:p>
    <w:p w14:paraId="394468C1">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101"/>
    <w:bookmarkEnd w:id="102"/>
    <w:p w14:paraId="10739958">
      <w:pPr>
        <w:pStyle w:val="53"/>
        <w:spacing w:before="120"/>
        <w:rPr>
          <w:rStyle w:val="46"/>
          <w:rFonts w:ascii="Times New Roman" w:hAnsi="Times New Roman" w:eastAsia="宋体" w:cs="Times New Roman"/>
          <w:b/>
          <w:bCs w:val="0"/>
          <w:szCs w:val="24"/>
        </w:rPr>
      </w:pPr>
      <w:bookmarkStart w:id="108" w:name="_Toc53948723"/>
      <w:bookmarkStart w:id="109" w:name="_Toc54281606"/>
      <w:bookmarkStart w:id="110" w:name="_Toc145499818"/>
      <w:bookmarkStart w:id="111" w:name="_Toc53946168"/>
      <w:bookmarkStart w:id="112" w:name="_Toc144872164"/>
      <w:bookmarkStart w:id="113" w:name="_Toc53949144"/>
      <w:bookmarkStart w:id="114" w:name="_Toc54291510"/>
      <w:bookmarkStart w:id="115" w:name="_Toc54280754"/>
      <w:bookmarkStart w:id="116" w:name="_Toc54280328"/>
      <w:bookmarkStart w:id="117" w:name="_Toc54278945"/>
      <w:bookmarkStart w:id="118" w:name="_Toc54281180"/>
      <w:bookmarkStart w:id="119" w:name="_Toc53949565"/>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DCE87A8">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373704D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54C1402F">
      <w:pPr>
        <w:pStyle w:val="4"/>
        <w:spacing w:before="240" w:beforeLines="100" w:after="120" w:afterLines="50" w:line="360" w:lineRule="auto"/>
        <w:jc w:val="center"/>
        <w:rPr>
          <w:rStyle w:val="46"/>
          <w:rFonts w:ascii="Times New Roman" w:hAnsi="Times New Roman" w:eastAsia="宋体"/>
          <w:b/>
          <w:bCs/>
          <w:sz w:val="28"/>
          <w:szCs w:val="28"/>
        </w:rPr>
        <w:sectPr>
          <w:headerReference r:id="rId9" w:type="default"/>
          <w:pgSz w:w="11907" w:h="16840"/>
          <w:pgMar w:top="1417" w:right="1701" w:bottom="1417" w:left="1701" w:header="1134" w:footer="1134" w:gutter="0"/>
          <w:cols w:space="0" w:num="1"/>
          <w:docGrid w:linePitch="312" w:charSpace="0"/>
        </w:sectPr>
      </w:pPr>
      <w:bookmarkStart w:id="120" w:name="_Toc284135619"/>
    </w:p>
    <w:p w14:paraId="14C83EFE">
      <w:pPr>
        <w:pStyle w:val="4"/>
        <w:spacing w:before="240" w:beforeLines="100" w:after="120" w:afterLines="50" w:line="360" w:lineRule="auto"/>
        <w:jc w:val="center"/>
        <w:rPr>
          <w:rStyle w:val="46"/>
          <w:rFonts w:ascii="Times New Roman" w:hAnsi="Times New Roman" w:eastAsia="宋体"/>
          <w:b/>
          <w:bCs w:val="0"/>
          <w:sz w:val="28"/>
          <w:szCs w:val="28"/>
        </w:rPr>
      </w:pPr>
      <w:r>
        <w:rPr>
          <w:rStyle w:val="46"/>
          <w:rFonts w:ascii="Times New Roman" w:hAnsi="Times New Roman" w:eastAsia="宋体"/>
          <w:b/>
          <w:bCs w:val="0"/>
          <w:sz w:val="28"/>
          <w:szCs w:val="28"/>
        </w:rPr>
        <w:t>第</w:t>
      </w:r>
      <w:r>
        <w:rPr>
          <w:rStyle w:val="46"/>
          <w:rFonts w:hint="eastAsia" w:ascii="Times New Roman" w:hAnsi="Times New Roman" w:eastAsia="宋体"/>
          <w:b/>
          <w:bCs w:val="0"/>
          <w:sz w:val="28"/>
          <w:szCs w:val="28"/>
        </w:rPr>
        <w:t>二</w:t>
      </w:r>
      <w:r>
        <w:rPr>
          <w:rStyle w:val="46"/>
          <w:rFonts w:ascii="Times New Roman" w:hAnsi="Times New Roman" w:eastAsia="宋体"/>
          <w:b/>
          <w:bCs w:val="0"/>
          <w:sz w:val="28"/>
          <w:szCs w:val="28"/>
        </w:rPr>
        <w:t>章  工程量清单</w:t>
      </w:r>
      <w:bookmarkEnd w:id="120"/>
    </w:p>
    <w:p w14:paraId="612549AC">
      <w:pPr>
        <w:pStyle w:val="4"/>
        <w:spacing w:before="240" w:beforeLines="100" w:after="120" w:afterLines="50" w:line="360" w:lineRule="auto"/>
        <w:rPr>
          <w:rStyle w:val="46"/>
          <w:rFonts w:ascii="Times New Roman" w:hAnsi="Times New Roman" w:eastAsia="宋体"/>
          <w:b w:val="0"/>
          <w:bCs w:val="0"/>
          <w:color w:val="FF9900"/>
          <w:szCs w:val="24"/>
        </w:rPr>
      </w:pPr>
      <w:bookmarkStart w:id="121" w:name="OLE_LINK3"/>
      <w:r>
        <w:rPr>
          <w:rStyle w:val="46"/>
          <w:rFonts w:hint="eastAsia" w:ascii="Times New Roman" w:hAnsi="Times New Roman" w:eastAsia="宋体"/>
          <w:b/>
          <w:bCs w:val="0"/>
          <w:szCs w:val="24"/>
        </w:rPr>
        <w:t>1.</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E883C8C">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7B87CABB">
      <w:pPr>
        <w:spacing w:line="360" w:lineRule="auto"/>
        <w:rPr>
          <w:b/>
          <w:bCs/>
          <w:szCs w:val="21"/>
        </w:rPr>
      </w:pPr>
      <w:r>
        <w:rPr>
          <w:rFonts w:hint="eastAsia"/>
          <w:b/>
          <w:bCs/>
          <w:szCs w:val="21"/>
        </w:rPr>
        <w:t>工程名称：</w:t>
      </w:r>
    </w:p>
    <w:bookmarkEnd w:id="121"/>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340B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 w:type="pct"/>
            <w:vMerge w:val="restart"/>
            <w:vAlign w:val="center"/>
          </w:tcPr>
          <w:p w14:paraId="23795C26">
            <w:pPr>
              <w:jc w:val="center"/>
              <w:rPr>
                <w:b/>
                <w:szCs w:val="21"/>
              </w:rPr>
            </w:pPr>
            <w:r>
              <w:rPr>
                <w:rFonts w:hint="eastAsia"/>
                <w:b/>
                <w:szCs w:val="21"/>
              </w:rPr>
              <w:t>序号</w:t>
            </w:r>
          </w:p>
        </w:tc>
        <w:tc>
          <w:tcPr>
            <w:tcW w:w="371" w:type="pct"/>
            <w:vMerge w:val="restart"/>
            <w:vAlign w:val="center"/>
          </w:tcPr>
          <w:p w14:paraId="01D0ED28">
            <w:pPr>
              <w:jc w:val="center"/>
              <w:rPr>
                <w:b/>
                <w:szCs w:val="21"/>
              </w:rPr>
            </w:pPr>
            <w:r>
              <w:rPr>
                <w:rFonts w:hint="eastAsia"/>
                <w:b/>
                <w:szCs w:val="21"/>
              </w:rPr>
              <w:t>清单项目</w:t>
            </w:r>
          </w:p>
        </w:tc>
        <w:tc>
          <w:tcPr>
            <w:tcW w:w="478" w:type="pct"/>
            <w:vMerge w:val="restart"/>
            <w:vAlign w:val="center"/>
          </w:tcPr>
          <w:p w14:paraId="4726D8B8">
            <w:pPr>
              <w:jc w:val="center"/>
              <w:rPr>
                <w:b/>
                <w:szCs w:val="21"/>
              </w:rPr>
            </w:pPr>
            <w:r>
              <w:rPr>
                <w:rFonts w:hint="eastAsia"/>
                <w:b/>
                <w:szCs w:val="21"/>
              </w:rPr>
              <w:t>项目特征（按需填写）</w:t>
            </w:r>
          </w:p>
        </w:tc>
        <w:tc>
          <w:tcPr>
            <w:tcW w:w="480" w:type="pct"/>
            <w:vMerge w:val="restart"/>
            <w:vAlign w:val="center"/>
          </w:tcPr>
          <w:p w14:paraId="3854E5BC">
            <w:pPr>
              <w:jc w:val="center"/>
              <w:rPr>
                <w:b/>
                <w:szCs w:val="21"/>
              </w:rPr>
            </w:pPr>
            <w:r>
              <w:rPr>
                <w:rFonts w:hint="eastAsia"/>
                <w:b/>
                <w:szCs w:val="21"/>
              </w:rPr>
              <w:t>工作内容</w:t>
            </w:r>
          </w:p>
        </w:tc>
        <w:tc>
          <w:tcPr>
            <w:tcW w:w="285" w:type="pct"/>
            <w:vMerge w:val="restart"/>
            <w:vAlign w:val="center"/>
          </w:tcPr>
          <w:p w14:paraId="2BFE3471">
            <w:pPr>
              <w:jc w:val="center"/>
              <w:rPr>
                <w:b/>
                <w:szCs w:val="21"/>
              </w:rPr>
            </w:pPr>
            <w:r>
              <w:rPr>
                <w:rFonts w:hint="eastAsia"/>
                <w:b/>
                <w:szCs w:val="21"/>
              </w:rPr>
              <w:t>工程量计算规则</w:t>
            </w:r>
          </w:p>
        </w:tc>
        <w:tc>
          <w:tcPr>
            <w:tcW w:w="237" w:type="pct"/>
            <w:vMerge w:val="restart"/>
            <w:vAlign w:val="center"/>
          </w:tcPr>
          <w:p w14:paraId="522E900B">
            <w:pPr>
              <w:jc w:val="center"/>
              <w:rPr>
                <w:b/>
                <w:szCs w:val="21"/>
              </w:rPr>
            </w:pPr>
            <w:r>
              <w:rPr>
                <w:rFonts w:hint="eastAsia"/>
                <w:b/>
                <w:szCs w:val="21"/>
              </w:rPr>
              <w:t>计量单位</w:t>
            </w:r>
          </w:p>
        </w:tc>
        <w:tc>
          <w:tcPr>
            <w:tcW w:w="282" w:type="pct"/>
            <w:vMerge w:val="restart"/>
            <w:vAlign w:val="center"/>
          </w:tcPr>
          <w:p w14:paraId="5F58CA4A">
            <w:pPr>
              <w:jc w:val="center"/>
              <w:rPr>
                <w:b/>
                <w:szCs w:val="21"/>
              </w:rPr>
            </w:pPr>
            <w:r>
              <w:rPr>
                <w:rFonts w:hint="eastAsia"/>
                <w:b/>
                <w:szCs w:val="21"/>
              </w:rPr>
              <w:t>工程量</w:t>
            </w:r>
          </w:p>
          <w:p w14:paraId="6C555FFB">
            <w:pPr>
              <w:jc w:val="center"/>
              <w:rPr>
                <w:b/>
                <w:szCs w:val="21"/>
              </w:rPr>
            </w:pPr>
            <w:r>
              <w:rPr>
                <w:rFonts w:hint="eastAsia"/>
                <w:b/>
                <w:szCs w:val="21"/>
              </w:rPr>
              <w:t>（暂估）</w:t>
            </w:r>
          </w:p>
        </w:tc>
        <w:tc>
          <w:tcPr>
            <w:tcW w:w="792" w:type="pct"/>
            <w:gridSpan w:val="3"/>
            <w:vAlign w:val="center"/>
          </w:tcPr>
          <w:p w14:paraId="22501DFE">
            <w:pPr>
              <w:jc w:val="center"/>
              <w:rPr>
                <w:b/>
                <w:color w:val="FF0000"/>
                <w:szCs w:val="21"/>
              </w:rPr>
            </w:pPr>
            <w:r>
              <w:rPr>
                <w:rFonts w:hint="eastAsia"/>
                <w:b/>
                <w:color w:val="FF0000"/>
                <w:szCs w:val="21"/>
              </w:rPr>
              <w:t>单价</w:t>
            </w:r>
          </w:p>
        </w:tc>
        <w:tc>
          <w:tcPr>
            <w:tcW w:w="300" w:type="pct"/>
            <w:vMerge w:val="restart"/>
            <w:vAlign w:val="center"/>
          </w:tcPr>
          <w:p w14:paraId="769B4BD9">
            <w:pPr>
              <w:jc w:val="center"/>
              <w:rPr>
                <w:b/>
                <w:color w:val="FF0000"/>
                <w:szCs w:val="21"/>
              </w:rPr>
            </w:pPr>
            <w:r>
              <w:rPr>
                <w:rFonts w:hint="eastAsia"/>
                <w:b/>
                <w:color w:val="FF0000"/>
                <w:szCs w:val="21"/>
              </w:rPr>
              <w:t>不含增值税合价</w:t>
            </w:r>
          </w:p>
          <w:p w14:paraId="3EB9B4F9">
            <w:pPr>
              <w:jc w:val="center"/>
              <w:rPr>
                <w:b/>
                <w:color w:val="FF0000"/>
                <w:szCs w:val="21"/>
              </w:rPr>
            </w:pPr>
            <w:r>
              <w:rPr>
                <w:rFonts w:hint="eastAsia"/>
                <w:b/>
                <w:color w:val="FF0000"/>
                <w:szCs w:val="21"/>
              </w:rPr>
              <w:t>（元）</w:t>
            </w:r>
          </w:p>
        </w:tc>
        <w:tc>
          <w:tcPr>
            <w:tcW w:w="319" w:type="pct"/>
            <w:vMerge w:val="restart"/>
            <w:vAlign w:val="center"/>
          </w:tcPr>
          <w:p w14:paraId="75609915">
            <w:pPr>
              <w:jc w:val="center"/>
              <w:rPr>
                <w:b/>
                <w:color w:val="FF0000"/>
                <w:szCs w:val="21"/>
              </w:rPr>
            </w:pPr>
            <w:r>
              <w:rPr>
                <w:rFonts w:hint="eastAsia"/>
                <w:b/>
                <w:color w:val="FF0000"/>
                <w:szCs w:val="21"/>
              </w:rPr>
              <w:t>含增值税合价</w:t>
            </w:r>
          </w:p>
          <w:p w14:paraId="15DDB8A9">
            <w:pPr>
              <w:jc w:val="center"/>
              <w:rPr>
                <w:b/>
                <w:szCs w:val="21"/>
              </w:rPr>
            </w:pPr>
            <w:r>
              <w:rPr>
                <w:rFonts w:hint="eastAsia"/>
                <w:b/>
                <w:color w:val="FF0000"/>
                <w:szCs w:val="21"/>
              </w:rPr>
              <w:t>（元）</w:t>
            </w:r>
          </w:p>
        </w:tc>
        <w:tc>
          <w:tcPr>
            <w:tcW w:w="439" w:type="pct"/>
            <w:vMerge w:val="restart"/>
            <w:vAlign w:val="center"/>
          </w:tcPr>
          <w:p w14:paraId="7601F2F3">
            <w:pPr>
              <w:jc w:val="center"/>
              <w:rPr>
                <w:b/>
                <w:szCs w:val="21"/>
              </w:rPr>
            </w:pPr>
            <w:r>
              <w:rPr>
                <w:rFonts w:hint="eastAsia"/>
                <w:b/>
                <w:szCs w:val="21"/>
              </w:rPr>
              <w:t>其中人工费单价（含税）</w:t>
            </w:r>
          </w:p>
        </w:tc>
        <w:tc>
          <w:tcPr>
            <w:tcW w:w="439" w:type="pct"/>
            <w:vMerge w:val="restart"/>
            <w:vAlign w:val="center"/>
          </w:tcPr>
          <w:p w14:paraId="43D24006">
            <w:pPr>
              <w:jc w:val="center"/>
              <w:rPr>
                <w:b/>
                <w:szCs w:val="21"/>
              </w:rPr>
            </w:pPr>
            <w:r>
              <w:rPr>
                <w:rFonts w:hint="eastAsia"/>
                <w:b/>
                <w:szCs w:val="21"/>
              </w:rPr>
              <w:t>其中人工费合价（含税）</w:t>
            </w:r>
          </w:p>
        </w:tc>
        <w:tc>
          <w:tcPr>
            <w:tcW w:w="379" w:type="pct"/>
            <w:vMerge w:val="restart"/>
            <w:vAlign w:val="center"/>
          </w:tcPr>
          <w:p w14:paraId="73EF07CF">
            <w:pPr>
              <w:jc w:val="center"/>
              <w:rPr>
                <w:b/>
                <w:szCs w:val="21"/>
              </w:rPr>
            </w:pPr>
            <w:r>
              <w:rPr>
                <w:rFonts w:hint="eastAsia"/>
                <w:b/>
                <w:szCs w:val="21"/>
              </w:rPr>
              <w:t>备注</w:t>
            </w:r>
          </w:p>
        </w:tc>
      </w:tr>
      <w:tr w14:paraId="33EC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Merge w:val="continue"/>
            <w:vAlign w:val="center"/>
          </w:tcPr>
          <w:p w14:paraId="38D54694">
            <w:pPr>
              <w:jc w:val="center"/>
              <w:rPr>
                <w:szCs w:val="21"/>
              </w:rPr>
            </w:pPr>
          </w:p>
        </w:tc>
        <w:tc>
          <w:tcPr>
            <w:tcW w:w="371" w:type="pct"/>
            <w:vMerge w:val="continue"/>
            <w:vAlign w:val="center"/>
          </w:tcPr>
          <w:p w14:paraId="69017886">
            <w:pPr>
              <w:jc w:val="center"/>
              <w:rPr>
                <w:szCs w:val="21"/>
              </w:rPr>
            </w:pPr>
          </w:p>
        </w:tc>
        <w:tc>
          <w:tcPr>
            <w:tcW w:w="478" w:type="pct"/>
            <w:vMerge w:val="continue"/>
            <w:vAlign w:val="center"/>
          </w:tcPr>
          <w:p w14:paraId="7879A7EF">
            <w:pPr>
              <w:jc w:val="center"/>
              <w:rPr>
                <w:szCs w:val="21"/>
              </w:rPr>
            </w:pPr>
          </w:p>
        </w:tc>
        <w:tc>
          <w:tcPr>
            <w:tcW w:w="480" w:type="pct"/>
            <w:vMerge w:val="continue"/>
            <w:vAlign w:val="center"/>
          </w:tcPr>
          <w:p w14:paraId="6E2C744E">
            <w:pPr>
              <w:jc w:val="center"/>
              <w:rPr>
                <w:szCs w:val="21"/>
              </w:rPr>
            </w:pPr>
          </w:p>
        </w:tc>
        <w:tc>
          <w:tcPr>
            <w:tcW w:w="285" w:type="pct"/>
            <w:vMerge w:val="continue"/>
          </w:tcPr>
          <w:p w14:paraId="3A76D789">
            <w:pPr>
              <w:jc w:val="center"/>
              <w:rPr>
                <w:szCs w:val="21"/>
              </w:rPr>
            </w:pPr>
          </w:p>
        </w:tc>
        <w:tc>
          <w:tcPr>
            <w:tcW w:w="237" w:type="pct"/>
            <w:vMerge w:val="continue"/>
            <w:vAlign w:val="center"/>
          </w:tcPr>
          <w:p w14:paraId="7C377EB4">
            <w:pPr>
              <w:jc w:val="center"/>
              <w:rPr>
                <w:szCs w:val="21"/>
              </w:rPr>
            </w:pPr>
          </w:p>
        </w:tc>
        <w:tc>
          <w:tcPr>
            <w:tcW w:w="282" w:type="pct"/>
            <w:vMerge w:val="continue"/>
            <w:vAlign w:val="center"/>
          </w:tcPr>
          <w:p w14:paraId="7804BAB8">
            <w:pPr>
              <w:jc w:val="center"/>
              <w:rPr>
                <w:szCs w:val="21"/>
              </w:rPr>
            </w:pPr>
          </w:p>
        </w:tc>
        <w:tc>
          <w:tcPr>
            <w:tcW w:w="339" w:type="pct"/>
            <w:vAlign w:val="center"/>
          </w:tcPr>
          <w:p w14:paraId="687C2472">
            <w:pPr>
              <w:jc w:val="center"/>
              <w:rPr>
                <w:b/>
                <w:color w:val="FF0000"/>
                <w:szCs w:val="21"/>
              </w:rPr>
            </w:pPr>
            <w:r>
              <w:rPr>
                <w:rFonts w:hint="eastAsia"/>
                <w:b/>
                <w:color w:val="FF0000"/>
                <w:szCs w:val="21"/>
              </w:rPr>
              <w:t>不含增值税单价</w:t>
            </w:r>
          </w:p>
          <w:p w14:paraId="7D8F1023">
            <w:pPr>
              <w:jc w:val="center"/>
              <w:rPr>
                <w:b/>
                <w:color w:val="FF0000"/>
                <w:szCs w:val="21"/>
              </w:rPr>
            </w:pPr>
            <w:r>
              <w:rPr>
                <w:rFonts w:hint="eastAsia"/>
                <w:b/>
                <w:color w:val="FF0000"/>
                <w:szCs w:val="21"/>
              </w:rPr>
              <w:t>（元）</w:t>
            </w:r>
          </w:p>
        </w:tc>
        <w:tc>
          <w:tcPr>
            <w:tcW w:w="216" w:type="pct"/>
            <w:vAlign w:val="center"/>
          </w:tcPr>
          <w:p w14:paraId="746B100A">
            <w:pPr>
              <w:jc w:val="center"/>
              <w:rPr>
                <w:b/>
                <w:color w:val="FF0000"/>
                <w:szCs w:val="21"/>
              </w:rPr>
            </w:pPr>
            <w:r>
              <w:rPr>
                <w:rFonts w:hint="eastAsia"/>
                <w:b/>
                <w:color w:val="FF0000"/>
                <w:szCs w:val="21"/>
              </w:rPr>
              <w:t>增值税</w:t>
            </w:r>
          </w:p>
        </w:tc>
        <w:tc>
          <w:tcPr>
            <w:tcW w:w="237" w:type="pct"/>
            <w:vAlign w:val="center"/>
          </w:tcPr>
          <w:p w14:paraId="4A533D41">
            <w:pPr>
              <w:widowControl/>
              <w:jc w:val="left"/>
              <w:rPr>
                <w:b/>
                <w:color w:val="FF0000"/>
                <w:szCs w:val="21"/>
              </w:rPr>
            </w:pPr>
            <w:r>
              <w:rPr>
                <w:rFonts w:hint="eastAsia"/>
                <w:b/>
                <w:color w:val="FF0000"/>
                <w:szCs w:val="21"/>
              </w:rPr>
              <w:t>合计</w:t>
            </w:r>
          </w:p>
        </w:tc>
        <w:tc>
          <w:tcPr>
            <w:tcW w:w="300" w:type="pct"/>
            <w:vMerge w:val="continue"/>
            <w:vAlign w:val="center"/>
          </w:tcPr>
          <w:p w14:paraId="7661B68F">
            <w:pPr>
              <w:jc w:val="center"/>
              <w:rPr>
                <w:szCs w:val="21"/>
              </w:rPr>
            </w:pPr>
          </w:p>
        </w:tc>
        <w:tc>
          <w:tcPr>
            <w:tcW w:w="319" w:type="pct"/>
            <w:vMerge w:val="continue"/>
            <w:vAlign w:val="center"/>
          </w:tcPr>
          <w:p w14:paraId="1DA584E3">
            <w:pPr>
              <w:jc w:val="center"/>
              <w:rPr>
                <w:szCs w:val="21"/>
              </w:rPr>
            </w:pPr>
          </w:p>
        </w:tc>
        <w:tc>
          <w:tcPr>
            <w:tcW w:w="439" w:type="pct"/>
            <w:vMerge w:val="continue"/>
            <w:vAlign w:val="center"/>
          </w:tcPr>
          <w:p w14:paraId="71E7B288">
            <w:pPr>
              <w:jc w:val="center"/>
              <w:rPr>
                <w:szCs w:val="21"/>
              </w:rPr>
            </w:pPr>
          </w:p>
        </w:tc>
        <w:tc>
          <w:tcPr>
            <w:tcW w:w="439" w:type="pct"/>
            <w:vMerge w:val="continue"/>
          </w:tcPr>
          <w:p w14:paraId="60B902D7">
            <w:pPr>
              <w:jc w:val="center"/>
              <w:rPr>
                <w:szCs w:val="21"/>
              </w:rPr>
            </w:pPr>
          </w:p>
        </w:tc>
        <w:tc>
          <w:tcPr>
            <w:tcW w:w="379" w:type="pct"/>
            <w:vMerge w:val="continue"/>
            <w:vAlign w:val="center"/>
          </w:tcPr>
          <w:p w14:paraId="34AEE0A0">
            <w:pPr>
              <w:jc w:val="center"/>
              <w:rPr>
                <w:szCs w:val="21"/>
              </w:rPr>
            </w:pPr>
          </w:p>
        </w:tc>
      </w:tr>
      <w:tr w14:paraId="1CE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Align w:val="center"/>
          </w:tcPr>
          <w:p w14:paraId="071C81B5">
            <w:pPr>
              <w:jc w:val="center"/>
              <w:rPr>
                <w:szCs w:val="21"/>
              </w:rPr>
            </w:pPr>
          </w:p>
        </w:tc>
        <w:tc>
          <w:tcPr>
            <w:tcW w:w="371" w:type="pct"/>
            <w:vAlign w:val="center"/>
          </w:tcPr>
          <w:p w14:paraId="6BA8BF4A">
            <w:pPr>
              <w:jc w:val="center"/>
              <w:rPr>
                <w:szCs w:val="21"/>
              </w:rPr>
            </w:pPr>
          </w:p>
        </w:tc>
        <w:tc>
          <w:tcPr>
            <w:tcW w:w="478" w:type="pct"/>
          </w:tcPr>
          <w:p w14:paraId="43BF5F1C">
            <w:pPr>
              <w:jc w:val="center"/>
              <w:rPr>
                <w:szCs w:val="21"/>
              </w:rPr>
            </w:pPr>
          </w:p>
        </w:tc>
        <w:tc>
          <w:tcPr>
            <w:tcW w:w="480" w:type="pct"/>
            <w:vAlign w:val="center"/>
          </w:tcPr>
          <w:p w14:paraId="1FB09E4C">
            <w:pPr>
              <w:jc w:val="center"/>
              <w:rPr>
                <w:szCs w:val="21"/>
              </w:rPr>
            </w:pPr>
          </w:p>
        </w:tc>
        <w:tc>
          <w:tcPr>
            <w:tcW w:w="285" w:type="pct"/>
          </w:tcPr>
          <w:p w14:paraId="55B59D61">
            <w:pPr>
              <w:jc w:val="center"/>
              <w:rPr>
                <w:szCs w:val="21"/>
              </w:rPr>
            </w:pPr>
          </w:p>
        </w:tc>
        <w:tc>
          <w:tcPr>
            <w:tcW w:w="237" w:type="pct"/>
            <w:vAlign w:val="center"/>
          </w:tcPr>
          <w:p w14:paraId="33636EED">
            <w:pPr>
              <w:jc w:val="center"/>
              <w:rPr>
                <w:szCs w:val="21"/>
              </w:rPr>
            </w:pPr>
          </w:p>
        </w:tc>
        <w:tc>
          <w:tcPr>
            <w:tcW w:w="282" w:type="pct"/>
            <w:vAlign w:val="center"/>
          </w:tcPr>
          <w:p w14:paraId="08A34807">
            <w:pPr>
              <w:jc w:val="center"/>
              <w:rPr>
                <w:szCs w:val="21"/>
              </w:rPr>
            </w:pPr>
          </w:p>
        </w:tc>
        <w:tc>
          <w:tcPr>
            <w:tcW w:w="339" w:type="pct"/>
            <w:vAlign w:val="center"/>
          </w:tcPr>
          <w:p w14:paraId="7B0EE46B">
            <w:pPr>
              <w:jc w:val="center"/>
              <w:rPr>
                <w:szCs w:val="21"/>
              </w:rPr>
            </w:pPr>
          </w:p>
        </w:tc>
        <w:tc>
          <w:tcPr>
            <w:tcW w:w="216" w:type="pct"/>
            <w:vAlign w:val="center"/>
          </w:tcPr>
          <w:p w14:paraId="055DDFB3">
            <w:pPr>
              <w:jc w:val="center"/>
              <w:rPr>
                <w:szCs w:val="21"/>
              </w:rPr>
            </w:pPr>
          </w:p>
        </w:tc>
        <w:tc>
          <w:tcPr>
            <w:tcW w:w="237" w:type="pct"/>
            <w:vAlign w:val="center"/>
          </w:tcPr>
          <w:p w14:paraId="7D5B8F32">
            <w:pPr>
              <w:jc w:val="center"/>
              <w:rPr>
                <w:szCs w:val="21"/>
              </w:rPr>
            </w:pPr>
          </w:p>
        </w:tc>
        <w:tc>
          <w:tcPr>
            <w:tcW w:w="300" w:type="pct"/>
            <w:vAlign w:val="center"/>
          </w:tcPr>
          <w:p w14:paraId="3C9161B5">
            <w:pPr>
              <w:jc w:val="center"/>
              <w:rPr>
                <w:szCs w:val="21"/>
              </w:rPr>
            </w:pPr>
          </w:p>
        </w:tc>
        <w:tc>
          <w:tcPr>
            <w:tcW w:w="319" w:type="pct"/>
            <w:vAlign w:val="center"/>
          </w:tcPr>
          <w:p w14:paraId="305E3000">
            <w:pPr>
              <w:jc w:val="center"/>
              <w:rPr>
                <w:szCs w:val="21"/>
              </w:rPr>
            </w:pPr>
          </w:p>
        </w:tc>
        <w:tc>
          <w:tcPr>
            <w:tcW w:w="439" w:type="pct"/>
          </w:tcPr>
          <w:p w14:paraId="28644246">
            <w:pPr>
              <w:jc w:val="center"/>
              <w:rPr>
                <w:szCs w:val="21"/>
              </w:rPr>
            </w:pPr>
          </w:p>
        </w:tc>
        <w:tc>
          <w:tcPr>
            <w:tcW w:w="439" w:type="pct"/>
          </w:tcPr>
          <w:p w14:paraId="294F3BD7">
            <w:pPr>
              <w:jc w:val="center"/>
              <w:rPr>
                <w:szCs w:val="21"/>
              </w:rPr>
            </w:pPr>
          </w:p>
        </w:tc>
        <w:tc>
          <w:tcPr>
            <w:tcW w:w="379" w:type="pct"/>
            <w:vAlign w:val="center"/>
          </w:tcPr>
          <w:p w14:paraId="5FB77AB9">
            <w:pPr>
              <w:jc w:val="center"/>
              <w:rPr>
                <w:szCs w:val="21"/>
              </w:rPr>
            </w:pPr>
          </w:p>
        </w:tc>
      </w:tr>
      <w:tr w14:paraId="5BB2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Align w:val="center"/>
          </w:tcPr>
          <w:p w14:paraId="24D51FF5">
            <w:pPr>
              <w:jc w:val="center"/>
              <w:rPr>
                <w:szCs w:val="21"/>
              </w:rPr>
            </w:pPr>
          </w:p>
        </w:tc>
        <w:tc>
          <w:tcPr>
            <w:tcW w:w="371" w:type="pct"/>
            <w:vAlign w:val="center"/>
          </w:tcPr>
          <w:p w14:paraId="1F37CF80">
            <w:pPr>
              <w:jc w:val="center"/>
              <w:rPr>
                <w:szCs w:val="21"/>
              </w:rPr>
            </w:pPr>
          </w:p>
        </w:tc>
        <w:tc>
          <w:tcPr>
            <w:tcW w:w="478" w:type="pct"/>
          </w:tcPr>
          <w:p w14:paraId="3B201EA4">
            <w:pPr>
              <w:jc w:val="center"/>
              <w:rPr>
                <w:szCs w:val="21"/>
              </w:rPr>
            </w:pPr>
          </w:p>
        </w:tc>
        <w:tc>
          <w:tcPr>
            <w:tcW w:w="480" w:type="pct"/>
            <w:vAlign w:val="center"/>
          </w:tcPr>
          <w:p w14:paraId="5A445BCF">
            <w:pPr>
              <w:jc w:val="center"/>
              <w:rPr>
                <w:szCs w:val="21"/>
              </w:rPr>
            </w:pPr>
          </w:p>
        </w:tc>
        <w:tc>
          <w:tcPr>
            <w:tcW w:w="285" w:type="pct"/>
          </w:tcPr>
          <w:p w14:paraId="0B82F310">
            <w:pPr>
              <w:jc w:val="center"/>
              <w:rPr>
                <w:szCs w:val="21"/>
              </w:rPr>
            </w:pPr>
          </w:p>
        </w:tc>
        <w:tc>
          <w:tcPr>
            <w:tcW w:w="237" w:type="pct"/>
            <w:vAlign w:val="center"/>
          </w:tcPr>
          <w:p w14:paraId="39B35EA4">
            <w:pPr>
              <w:jc w:val="center"/>
              <w:rPr>
                <w:szCs w:val="21"/>
              </w:rPr>
            </w:pPr>
          </w:p>
        </w:tc>
        <w:tc>
          <w:tcPr>
            <w:tcW w:w="282" w:type="pct"/>
            <w:vAlign w:val="center"/>
          </w:tcPr>
          <w:p w14:paraId="31428B67">
            <w:pPr>
              <w:jc w:val="center"/>
              <w:rPr>
                <w:szCs w:val="21"/>
              </w:rPr>
            </w:pPr>
          </w:p>
        </w:tc>
        <w:tc>
          <w:tcPr>
            <w:tcW w:w="339" w:type="pct"/>
            <w:vAlign w:val="center"/>
          </w:tcPr>
          <w:p w14:paraId="60EAAF61">
            <w:pPr>
              <w:jc w:val="center"/>
              <w:rPr>
                <w:szCs w:val="21"/>
              </w:rPr>
            </w:pPr>
          </w:p>
        </w:tc>
        <w:tc>
          <w:tcPr>
            <w:tcW w:w="216" w:type="pct"/>
            <w:vAlign w:val="center"/>
          </w:tcPr>
          <w:p w14:paraId="26570896">
            <w:pPr>
              <w:jc w:val="center"/>
              <w:rPr>
                <w:szCs w:val="21"/>
              </w:rPr>
            </w:pPr>
          </w:p>
        </w:tc>
        <w:tc>
          <w:tcPr>
            <w:tcW w:w="237" w:type="pct"/>
            <w:vAlign w:val="center"/>
          </w:tcPr>
          <w:p w14:paraId="73F12EFE">
            <w:pPr>
              <w:jc w:val="center"/>
              <w:rPr>
                <w:szCs w:val="21"/>
              </w:rPr>
            </w:pPr>
          </w:p>
        </w:tc>
        <w:tc>
          <w:tcPr>
            <w:tcW w:w="300" w:type="pct"/>
            <w:vAlign w:val="center"/>
          </w:tcPr>
          <w:p w14:paraId="06A4B193">
            <w:pPr>
              <w:jc w:val="center"/>
              <w:rPr>
                <w:szCs w:val="21"/>
              </w:rPr>
            </w:pPr>
          </w:p>
        </w:tc>
        <w:tc>
          <w:tcPr>
            <w:tcW w:w="319" w:type="pct"/>
            <w:vAlign w:val="center"/>
          </w:tcPr>
          <w:p w14:paraId="773D0C12">
            <w:pPr>
              <w:jc w:val="center"/>
              <w:rPr>
                <w:szCs w:val="21"/>
              </w:rPr>
            </w:pPr>
          </w:p>
        </w:tc>
        <w:tc>
          <w:tcPr>
            <w:tcW w:w="439" w:type="pct"/>
          </w:tcPr>
          <w:p w14:paraId="7C050D2A">
            <w:pPr>
              <w:jc w:val="center"/>
              <w:rPr>
                <w:szCs w:val="21"/>
              </w:rPr>
            </w:pPr>
          </w:p>
        </w:tc>
        <w:tc>
          <w:tcPr>
            <w:tcW w:w="439" w:type="pct"/>
          </w:tcPr>
          <w:p w14:paraId="68D7038F">
            <w:pPr>
              <w:jc w:val="center"/>
              <w:rPr>
                <w:szCs w:val="21"/>
              </w:rPr>
            </w:pPr>
          </w:p>
        </w:tc>
        <w:tc>
          <w:tcPr>
            <w:tcW w:w="379" w:type="pct"/>
            <w:vAlign w:val="center"/>
          </w:tcPr>
          <w:p w14:paraId="1BB0762B">
            <w:pPr>
              <w:jc w:val="center"/>
              <w:rPr>
                <w:szCs w:val="21"/>
              </w:rPr>
            </w:pPr>
          </w:p>
        </w:tc>
      </w:tr>
      <w:tr w14:paraId="2DD3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7" w:type="pct"/>
            <w:vAlign w:val="center"/>
          </w:tcPr>
          <w:p w14:paraId="59D1295C">
            <w:pPr>
              <w:jc w:val="center"/>
              <w:rPr>
                <w:szCs w:val="21"/>
              </w:rPr>
            </w:pPr>
          </w:p>
        </w:tc>
        <w:tc>
          <w:tcPr>
            <w:tcW w:w="371" w:type="pct"/>
            <w:vAlign w:val="center"/>
          </w:tcPr>
          <w:p w14:paraId="482CA4CF">
            <w:pPr>
              <w:jc w:val="center"/>
              <w:rPr>
                <w:szCs w:val="21"/>
              </w:rPr>
            </w:pPr>
          </w:p>
        </w:tc>
        <w:tc>
          <w:tcPr>
            <w:tcW w:w="478" w:type="pct"/>
          </w:tcPr>
          <w:p w14:paraId="73BB72BC">
            <w:pPr>
              <w:jc w:val="center"/>
              <w:rPr>
                <w:szCs w:val="21"/>
              </w:rPr>
            </w:pPr>
          </w:p>
        </w:tc>
        <w:tc>
          <w:tcPr>
            <w:tcW w:w="480" w:type="pct"/>
            <w:vAlign w:val="center"/>
          </w:tcPr>
          <w:p w14:paraId="792D98D2">
            <w:pPr>
              <w:jc w:val="center"/>
              <w:rPr>
                <w:szCs w:val="21"/>
              </w:rPr>
            </w:pPr>
          </w:p>
        </w:tc>
        <w:tc>
          <w:tcPr>
            <w:tcW w:w="285" w:type="pct"/>
          </w:tcPr>
          <w:p w14:paraId="654C9A50">
            <w:pPr>
              <w:jc w:val="center"/>
              <w:rPr>
                <w:szCs w:val="21"/>
              </w:rPr>
            </w:pPr>
          </w:p>
        </w:tc>
        <w:tc>
          <w:tcPr>
            <w:tcW w:w="237" w:type="pct"/>
            <w:vAlign w:val="center"/>
          </w:tcPr>
          <w:p w14:paraId="46C8C9CD">
            <w:pPr>
              <w:jc w:val="center"/>
              <w:rPr>
                <w:szCs w:val="21"/>
              </w:rPr>
            </w:pPr>
          </w:p>
        </w:tc>
        <w:tc>
          <w:tcPr>
            <w:tcW w:w="282" w:type="pct"/>
            <w:vAlign w:val="center"/>
          </w:tcPr>
          <w:p w14:paraId="1FF2960A">
            <w:pPr>
              <w:jc w:val="center"/>
              <w:rPr>
                <w:szCs w:val="21"/>
              </w:rPr>
            </w:pPr>
          </w:p>
        </w:tc>
        <w:tc>
          <w:tcPr>
            <w:tcW w:w="339" w:type="pct"/>
            <w:vAlign w:val="center"/>
          </w:tcPr>
          <w:p w14:paraId="3872CBEF">
            <w:pPr>
              <w:jc w:val="center"/>
              <w:rPr>
                <w:szCs w:val="21"/>
              </w:rPr>
            </w:pPr>
          </w:p>
        </w:tc>
        <w:tc>
          <w:tcPr>
            <w:tcW w:w="216" w:type="pct"/>
            <w:vAlign w:val="center"/>
          </w:tcPr>
          <w:p w14:paraId="2706628C">
            <w:pPr>
              <w:jc w:val="center"/>
              <w:rPr>
                <w:szCs w:val="21"/>
              </w:rPr>
            </w:pPr>
          </w:p>
        </w:tc>
        <w:tc>
          <w:tcPr>
            <w:tcW w:w="237" w:type="pct"/>
            <w:vAlign w:val="center"/>
          </w:tcPr>
          <w:p w14:paraId="3AFF5CB7">
            <w:pPr>
              <w:jc w:val="center"/>
              <w:rPr>
                <w:szCs w:val="21"/>
              </w:rPr>
            </w:pPr>
          </w:p>
        </w:tc>
        <w:tc>
          <w:tcPr>
            <w:tcW w:w="300" w:type="pct"/>
            <w:vAlign w:val="center"/>
          </w:tcPr>
          <w:p w14:paraId="7194B9BC">
            <w:pPr>
              <w:jc w:val="center"/>
              <w:rPr>
                <w:szCs w:val="21"/>
              </w:rPr>
            </w:pPr>
          </w:p>
        </w:tc>
        <w:tc>
          <w:tcPr>
            <w:tcW w:w="319" w:type="pct"/>
            <w:vAlign w:val="center"/>
          </w:tcPr>
          <w:p w14:paraId="71A658A8">
            <w:pPr>
              <w:jc w:val="center"/>
              <w:rPr>
                <w:szCs w:val="21"/>
              </w:rPr>
            </w:pPr>
          </w:p>
        </w:tc>
        <w:tc>
          <w:tcPr>
            <w:tcW w:w="439" w:type="pct"/>
          </w:tcPr>
          <w:p w14:paraId="15A40C83">
            <w:pPr>
              <w:jc w:val="center"/>
              <w:rPr>
                <w:szCs w:val="21"/>
              </w:rPr>
            </w:pPr>
          </w:p>
        </w:tc>
        <w:tc>
          <w:tcPr>
            <w:tcW w:w="439" w:type="pct"/>
          </w:tcPr>
          <w:p w14:paraId="5180AB38">
            <w:pPr>
              <w:jc w:val="center"/>
              <w:rPr>
                <w:szCs w:val="21"/>
              </w:rPr>
            </w:pPr>
          </w:p>
        </w:tc>
        <w:tc>
          <w:tcPr>
            <w:tcW w:w="379" w:type="pct"/>
            <w:vAlign w:val="center"/>
          </w:tcPr>
          <w:p w14:paraId="503574EF">
            <w:pPr>
              <w:jc w:val="center"/>
              <w:rPr>
                <w:szCs w:val="21"/>
              </w:rPr>
            </w:pPr>
          </w:p>
        </w:tc>
      </w:tr>
      <w:tr w14:paraId="069B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 w:type="pct"/>
            <w:vAlign w:val="center"/>
          </w:tcPr>
          <w:p w14:paraId="33C8891E">
            <w:pPr>
              <w:jc w:val="center"/>
              <w:rPr>
                <w:szCs w:val="21"/>
              </w:rPr>
            </w:pPr>
          </w:p>
        </w:tc>
        <w:tc>
          <w:tcPr>
            <w:tcW w:w="371" w:type="pct"/>
            <w:vAlign w:val="center"/>
          </w:tcPr>
          <w:p w14:paraId="2F4115CC">
            <w:pPr>
              <w:jc w:val="center"/>
              <w:rPr>
                <w:sz w:val="18"/>
                <w:szCs w:val="18"/>
              </w:rPr>
            </w:pPr>
            <w:r>
              <w:rPr>
                <w:sz w:val="18"/>
                <w:szCs w:val="18"/>
                <w:highlight w:val="yellow"/>
              </w:rPr>
              <w:t>安全防护、文明施工措施费</w:t>
            </w:r>
          </w:p>
        </w:tc>
        <w:tc>
          <w:tcPr>
            <w:tcW w:w="478" w:type="pct"/>
          </w:tcPr>
          <w:p w14:paraId="6EEDFB0A">
            <w:pPr>
              <w:jc w:val="center"/>
              <w:rPr>
                <w:sz w:val="18"/>
                <w:szCs w:val="18"/>
                <w:highlight w:val="yellow"/>
              </w:rPr>
            </w:pPr>
          </w:p>
        </w:tc>
        <w:tc>
          <w:tcPr>
            <w:tcW w:w="480" w:type="pct"/>
            <w:vAlign w:val="center"/>
          </w:tcPr>
          <w:p w14:paraId="3AC496DC">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5" w:type="pct"/>
          </w:tcPr>
          <w:p w14:paraId="22DC42E0">
            <w:pPr>
              <w:jc w:val="center"/>
              <w:rPr>
                <w:szCs w:val="21"/>
              </w:rPr>
            </w:pPr>
          </w:p>
        </w:tc>
        <w:tc>
          <w:tcPr>
            <w:tcW w:w="237" w:type="pct"/>
            <w:vAlign w:val="center"/>
          </w:tcPr>
          <w:p w14:paraId="76FE53C1">
            <w:pPr>
              <w:jc w:val="center"/>
              <w:rPr>
                <w:szCs w:val="21"/>
              </w:rPr>
            </w:pPr>
            <w:r>
              <w:rPr>
                <w:rFonts w:hint="eastAsia"/>
                <w:szCs w:val="21"/>
              </w:rPr>
              <w:t>总额</w:t>
            </w:r>
          </w:p>
        </w:tc>
        <w:tc>
          <w:tcPr>
            <w:tcW w:w="282" w:type="pct"/>
            <w:vAlign w:val="center"/>
          </w:tcPr>
          <w:p w14:paraId="15DFFECA">
            <w:pPr>
              <w:jc w:val="center"/>
              <w:rPr>
                <w:szCs w:val="21"/>
              </w:rPr>
            </w:pPr>
            <w:r>
              <w:rPr>
                <w:rFonts w:hint="eastAsia"/>
                <w:szCs w:val="21"/>
              </w:rPr>
              <w:t>1</w:t>
            </w:r>
          </w:p>
        </w:tc>
        <w:tc>
          <w:tcPr>
            <w:tcW w:w="339" w:type="pct"/>
            <w:vAlign w:val="center"/>
          </w:tcPr>
          <w:p w14:paraId="4D3E3F9B">
            <w:pPr>
              <w:jc w:val="center"/>
              <w:rPr>
                <w:szCs w:val="21"/>
              </w:rPr>
            </w:pPr>
          </w:p>
        </w:tc>
        <w:tc>
          <w:tcPr>
            <w:tcW w:w="216" w:type="pct"/>
            <w:vAlign w:val="center"/>
          </w:tcPr>
          <w:p w14:paraId="681B0E4C">
            <w:pPr>
              <w:jc w:val="center"/>
              <w:rPr>
                <w:szCs w:val="21"/>
              </w:rPr>
            </w:pPr>
          </w:p>
        </w:tc>
        <w:tc>
          <w:tcPr>
            <w:tcW w:w="237" w:type="pct"/>
            <w:vAlign w:val="center"/>
          </w:tcPr>
          <w:p w14:paraId="71007683">
            <w:pPr>
              <w:jc w:val="center"/>
              <w:rPr>
                <w:szCs w:val="21"/>
              </w:rPr>
            </w:pPr>
          </w:p>
        </w:tc>
        <w:tc>
          <w:tcPr>
            <w:tcW w:w="300" w:type="pct"/>
            <w:vAlign w:val="center"/>
          </w:tcPr>
          <w:p w14:paraId="39CF77ED">
            <w:pPr>
              <w:jc w:val="center"/>
              <w:rPr>
                <w:szCs w:val="21"/>
              </w:rPr>
            </w:pPr>
          </w:p>
        </w:tc>
        <w:tc>
          <w:tcPr>
            <w:tcW w:w="319" w:type="pct"/>
            <w:vAlign w:val="center"/>
          </w:tcPr>
          <w:p w14:paraId="67388E25">
            <w:pPr>
              <w:jc w:val="center"/>
              <w:rPr>
                <w:szCs w:val="21"/>
              </w:rPr>
            </w:pPr>
          </w:p>
        </w:tc>
        <w:tc>
          <w:tcPr>
            <w:tcW w:w="439" w:type="pct"/>
            <w:vAlign w:val="center"/>
          </w:tcPr>
          <w:p w14:paraId="7FB2137B">
            <w:pPr>
              <w:jc w:val="center"/>
              <w:rPr>
                <w:szCs w:val="21"/>
                <w:highlight w:val="yellow"/>
              </w:rPr>
            </w:pPr>
          </w:p>
        </w:tc>
        <w:tc>
          <w:tcPr>
            <w:tcW w:w="439" w:type="pct"/>
            <w:vAlign w:val="center"/>
          </w:tcPr>
          <w:p w14:paraId="6DA2410E">
            <w:pPr>
              <w:jc w:val="center"/>
              <w:rPr>
                <w:szCs w:val="21"/>
                <w:highlight w:val="yellow"/>
              </w:rPr>
            </w:pPr>
          </w:p>
        </w:tc>
        <w:tc>
          <w:tcPr>
            <w:tcW w:w="379" w:type="pct"/>
            <w:vAlign w:val="center"/>
          </w:tcPr>
          <w:p w14:paraId="04A69B2B">
            <w:pPr>
              <w:jc w:val="center"/>
              <w:rPr>
                <w:sz w:val="18"/>
                <w:szCs w:val="18"/>
              </w:rPr>
            </w:pPr>
            <w:r>
              <w:rPr>
                <w:rFonts w:hint="eastAsia"/>
                <w:sz w:val="18"/>
                <w:szCs w:val="18"/>
                <w:highlight w:val="yellow"/>
              </w:rPr>
              <w:t>以完成工作量的</w:t>
            </w:r>
            <w:r>
              <w:rPr>
                <w:rFonts w:hint="eastAsia"/>
                <w:color w:val="FF0000"/>
                <w:sz w:val="18"/>
                <w:szCs w:val="18"/>
                <w:highlight w:val="yellow"/>
                <w:u w:val="single"/>
              </w:rPr>
              <w:t xml:space="preserve">    </w:t>
            </w:r>
            <w:r>
              <w:rPr>
                <w:rFonts w:hint="eastAsia"/>
                <w:color w:val="FF0000"/>
                <w:sz w:val="18"/>
                <w:szCs w:val="18"/>
                <w:highlight w:val="yellow"/>
              </w:rPr>
              <w:t>%</w:t>
            </w:r>
            <w:r>
              <w:rPr>
                <w:rFonts w:hint="eastAsia"/>
                <w:sz w:val="18"/>
                <w:szCs w:val="18"/>
                <w:highlight w:val="yellow"/>
              </w:rPr>
              <w:t>作为最高限计算</w:t>
            </w:r>
          </w:p>
        </w:tc>
      </w:tr>
      <w:tr w14:paraId="06B7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14F5726E">
            <w:pPr>
              <w:jc w:val="center"/>
              <w:rPr>
                <w:szCs w:val="21"/>
              </w:rPr>
            </w:pPr>
          </w:p>
        </w:tc>
        <w:tc>
          <w:tcPr>
            <w:tcW w:w="371" w:type="pct"/>
          </w:tcPr>
          <w:p w14:paraId="27339B89">
            <w:pPr>
              <w:jc w:val="center"/>
              <w:rPr>
                <w:b/>
                <w:color w:val="FF0000"/>
                <w:szCs w:val="21"/>
              </w:rPr>
            </w:pPr>
          </w:p>
        </w:tc>
        <w:tc>
          <w:tcPr>
            <w:tcW w:w="959" w:type="pct"/>
            <w:gridSpan w:val="2"/>
            <w:vAlign w:val="center"/>
          </w:tcPr>
          <w:p w14:paraId="01E2ABBE">
            <w:pPr>
              <w:jc w:val="center"/>
              <w:rPr>
                <w:b/>
                <w:color w:val="FF0000"/>
                <w:szCs w:val="21"/>
              </w:rPr>
            </w:pPr>
            <w:r>
              <w:rPr>
                <w:rFonts w:hint="eastAsia"/>
                <w:b/>
                <w:color w:val="FF0000"/>
                <w:szCs w:val="21"/>
              </w:rPr>
              <w:t>不含增值税造价</w:t>
            </w:r>
          </w:p>
        </w:tc>
        <w:tc>
          <w:tcPr>
            <w:tcW w:w="285" w:type="pct"/>
            <w:vAlign w:val="center"/>
          </w:tcPr>
          <w:p w14:paraId="6FE34ABF">
            <w:pPr>
              <w:jc w:val="center"/>
              <w:rPr>
                <w:b/>
                <w:color w:val="FF0000"/>
                <w:szCs w:val="21"/>
              </w:rPr>
            </w:pPr>
          </w:p>
        </w:tc>
        <w:tc>
          <w:tcPr>
            <w:tcW w:w="237" w:type="pct"/>
            <w:vAlign w:val="center"/>
          </w:tcPr>
          <w:p w14:paraId="7DB78077">
            <w:pPr>
              <w:jc w:val="center"/>
              <w:rPr>
                <w:color w:val="FF0000"/>
                <w:szCs w:val="21"/>
              </w:rPr>
            </w:pPr>
            <w:r>
              <w:rPr>
                <w:rFonts w:hint="eastAsia"/>
                <w:b/>
                <w:color w:val="FF0000"/>
                <w:szCs w:val="21"/>
              </w:rPr>
              <w:t>元</w:t>
            </w:r>
          </w:p>
        </w:tc>
        <w:tc>
          <w:tcPr>
            <w:tcW w:w="1693" w:type="pct"/>
            <w:gridSpan w:val="6"/>
            <w:vAlign w:val="center"/>
          </w:tcPr>
          <w:p w14:paraId="03C8488D">
            <w:pPr>
              <w:jc w:val="center"/>
              <w:rPr>
                <w:color w:val="FF0000"/>
                <w:szCs w:val="21"/>
              </w:rPr>
            </w:pPr>
          </w:p>
        </w:tc>
        <w:tc>
          <w:tcPr>
            <w:tcW w:w="1257" w:type="pct"/>
            <w:gridSpan w:val="3"/>
            <w:vAlign w:val="center"/>
          </w:tcPr>
          <w:p w14:paraId="3593EB51">
            <w:pPr>
              <w:jc w:val="center"/>
              <w:rPr>
                <w:color w:val="FF0000"/>
                <w:szCs w:val="21"/>
              </w:rPr>
            </w:pPr>
          </w:p>
        </w:tc>
      </w:tr>
      <w:tr w14:paraId="732A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415325C8">
            <w:pPr>
              <w:jc w:val="center"/>
              <w:rPr>
                <w:szCs w:val="21"/>
              </w:rPr>
            </w:pPr>
          </w:p>
        </w:tc>
        <w:tc>
          <w:tcPr>
            <w:tcW w:w="371" w:type="pct"/>
          </w:tcPr>
          <w:p w14:paraId="2DDD540E">
            <w:pPr>
              <w:jc w:val="center"/>
              <w:rPr>
                <w:b/>
                <w:color w:val="FF0000"/>
                <w:szCs w:val="21"/>
              </w:rPr>
            </w:pPr>
          </w:p>
        </w:tc>
        <w:tc>
          <w:tcPr>
            <w:tcW w:w="959" w:type="pct"/>
            <w:gridSpan w:val="2"/>
            <w:vAlign w:val="center"/>
          </w:tcPr>
          <w:p w14:paraId="1EEE743B">
            <w:pPr>
              <w:jc w:val="center"/>
              <w:rPr>
                <w:b/>
                <w:color w:val="FF0000"/>
                <w:szCs w:val="21"/>
              </w:rPr>
            </w:pPr>
            <w:r>
              <w:rPr>
                <w:rFonts w:hint="eastAsia"/>
                <w:b/>
                <w:color w:val="FF0000"/>
                <w:szCs w:val="21"/>
              </w:rPr>
              <w:t>增值税</w:t>
            </w:r>
          </w:p>
        </w:tc>
        <w:tc>
          <w:tcPr>
            <w:tcW w:w="285" w:type="pct"/>
            <w:vAlign w:val="center"/>
          </w:tcPr>
          <w:p w14:paraId="3CEDB86D">
            <w:pPr>
              <w:jc w:val="center"/>
              <w:rPr>
                <w:b/>
                <w:color w:val="FF0000"/>
                <w:szCs w:val="21"/>
              </w:rPr>
            </w:pPr>
          </w:p>
        </w:tc>
        <w:tc>
          <w:tcPr>
            <w:tcW w:w="237" w:type="pct"/>
            <w:vAlign w:val="center"/>
          </w:tcPr>
          <w:p w14:paraId="06C901E5">
            <w:pPr>
              <w:jc w:val="center"/>
              <w:rPr>
                <w:color w:val="FF0000"/>
                <w:szCs w:val="21"/>
              </w:rPr>
            </w:pPr>
            <w:r>
              <w:rPr>
                <w:rFonts w:hint="eastAsia"/>
                <w:b/>
                <w:color w:val="FF0000"/>
                <w:szCs w:val="21"/>
              </w:rPr>
              <w:t>元</w:t>
            </w:r>
          </w:p>
        </w:tc>
        <w:tc>
          <w:tcPr>
            <w:tcW w:w="1696" w:type="pct"/>
            <w:gridSpan w:val="6"/>
            <w:vAlign w:val="center"/>
          </w:tcPr>
          <w:p w14:paraId="685A6EED">
            <w:pPr>
              <w:jc w:val="center"/>
              <w:rPr>
                <w:color w:val="FF0000"/>
                <w:szCs w:val="21"/>
              </w:rPr>
            </w:pPr>
          </w:p>
        </w:tc>
        <w:tc>
          <w:tcPr>
            <w:tcW w:w="1254" w:type="pct"/>
            <w:gridSpan w:val="3"/>
            <w:vAlign w:val="center"/>
          </w:tcPr>
          <w:p w14:paraId="705E77E6">
            <w:pPr>
              <w:jc w:val="center"/>
              <w:rPr>
                <w:color w:val="FF0000"/>
                <w:szCs w:val="21"/>
              </w:rPr>
            </w:pPr>
          </w:p>
        </w:tc>
      </w:tr>
      <w:tr w14:paraId="5AA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47F32FFB">
            <w:pPr>
              <w:jc w:val="center"/>
              <w:rPr>
                <w:b/>
                <w:szCs w:val="21"/>
              </w:rPr>
            </w:pPr>
            <w:r>
              <w:rPr>
                <w:rFonts w:hint="eastAsia"/>
                <w:b/>
                <w:szCs w:val="21"/>
              </w:rPr>
              <w:t>*</w:t>
            </w:r>
          </w:p>
        </w:tc>
        <w:tc>
          <w:tcPr>
            <w:tcW w:w="371" w:type="pct"/>
          </w:tcPr>
          <w:p w14:paraId="5784806E">
            <w:pPr>
              <w:jc w:val="center"/>
              <w:rPr>
                <w:b/>
                <w:color w:val="FF0000"/>
                <w:szCs w:val="21"/>
              </w:rPr>
            </w:pPr>
          </w:p>
        </w:tc>
        <w:tc>
          <w:tcPr>
            <w:tcW w:w="959" w:type="pct"/>
            <w:gridSpan w:val="2"/>
            <w:vAlign w:val="center"/>
          </w:tcPr>
          <w:p w14:paraId="113FEA69">
            <w:pPr>
              <w:jc w:val="center"/>
              <w:rPr>
                <w:b/>
                <w:color w:val="FF0000"/>
                <w:szCs w:val="21"/>
              </w:rPr>
            </w:pPr>
            <w:r>
              <w:rPr>
                <w:rFonts w:hint="eastAsia"/>
                <w:b/>
                <w:color w:val="FF0000"/>
                <w:szCs w:val="21"/>
              </w:rPr>
              <w:t>合计</w:t>
            </w:r>
          </w:p>
        </w:tc>
        <w:tc>
          <w:tcPr>
            <w:tcW w:w="285" w:type="pct"/>
            <w:vAlign w:val="center"/>
          </w:tcPr>
          <w:p w14:paraId="5C106794">
            <w:pPr>
              <w:jc w:val="center"/>
              <w:rPr>
                <w:b/>
                <w:color w:val="FF0000"/>
                <w:szCs w:val="21"/>
              </w:rPr>
            </w:pPr>
          </w:p>
        </w:tc>
        <w:tc>
          <w:tcPr>
            <w:tcW w:w="237" w:type="pct"/>
            <w:vAlign w:val="center"/>
          </w:tcPr>
          <w:p w14:paraId="7C6283C3">
            <w:pPr>
              <w:jc w:val="center"/>
              <w:rPr>
                <w:b/>
                <w:color w:val="FF0000"/>
                <w:szCs w:val="21"/>
              </w:rPr>
            </w:pPr>
            <w:r>
              <w:rPr>
                <w:rFonts w:hint="eastAsia"/>
                <w:b/>
                <w:color w:val="FF0000"/>
                <w:szCs w:val="21"/>
              </w:rPr>
              <w:t>元</w:t>
            </w:r>
          </w:p>
        </w:tc>
        <w:tc>
          <w:tcPr>
            <w:tcW w:w="1696" w:type="pct"/>
            <w:gridSpan w:val="6"/>
            <w:vAlign w:val="center"/>
          </w:tcPr>
          <w:p w14:paraId="6A65B85D">
            <w:pPr>
              <w:jc w:val="center"/>
              <w:rPr>
                <w:b/>
                <w:color w:val="FF0000"/>
                <w:szCs w:val="21"/>
              </w:rPr>
            </w:pPr>
          </w:p>
        </w:tc>
        <w:tc>
          <w:tcPr>
            <w:tcW w:w="1254" w:type="pct"/>
            <w:gridSpan w:val="3"/>
            <w:vAlign w:val="center"/>
          </w:tcPr>
          <w:p w14:paraId="5B5EB09C">
            <w:pPr>
              <w:jc w:val="center"/>
              <w:rPr>
                <w:b/>
                <w:color w:val="FF0000"/>
                <w:szCs w:val="21"/>
              </w:rPr>
            </w:pPr>
          </w:p>
        </w:tc>
      </w:tr>
    </w:tbl>
    <w:p w14:paraId="4DD74DA2">
      <w:pPr>
        <w:spacing w:line="360" w:lineRule="auto"/>
        <w:rPr>
          <w:szCs w:val="21"/>
        </w:rPr>
      </w:pPr>
    </w:p>
    <w:p w14:paraId="57CA0C47">
      <w:pPr>
        <w:pStyle w:val="53"/>
        <w:spacing w:before="120"/>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bookmarkStart w:id="122" w:name="_Toc284135594"/>
    </w:p>
    <w:p w14:paraId="7D45E41E">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2.综合单价分析表</w:t>
      </w:r>
    </w:p>
    <w:p w14:paraId="7D4D5B6A">
      <w:pPr>
        <w:spacing w:line="360" w:lineRule="auto"/>
        <w:ind w:left="842" w:leftChars="200" w:hanging="422" w:hangingChars="150"/>
        <w:jc w:val="center"/>
        <w:rPr>
          <w:b/>
          <w:bCs/>
          <w:sz w:val="28"/>
          <w:szCs w:val="28"/>
        </w:rPr>
      </w:pPr>
    </w:p>
    <w:p w14:paraId="1BB8EFEA">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20D8A7F8">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15D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1" w:type="pct"/>
            <w:vMerge w:val="restart"/>
            <w:vAlign w:val="center"/>
          </w:tcPr>
          <w:p w14:paraId="32B0A545">
            <w:pPr>
              <w:jc w:val="center"/>
              <w:rPr>
                <w:b/>
                <w:bCs/>
                <w:szCs w:val="21"/>
              </w:rPr>
            </w:pPr>
            <w:r>
              <w:rPr>
                <w:rFonts w:hint="eastAsia"/>
                <w:b/>
                <w:bCs/>
                <w:szCs w:val="21"/>
              </w:rPr>
              <w:t>序号</w:t>
            </w:r>
          </w:p>
        </w:tc>
        <w:tc>
          <w:tcPr>
            <w:tcW w:w="834" w:type="pct"/>
            <w:vMerge w:val="restart"/>
            <w:vAlign w:val="center"/>
          </w:tcPr>
          <w:p w14:paraId="3DC1092E">
            <w:pPr>
              <w:jc w:val="center"/>
              <w:rPr>
                <w:b/>
                <w:bCs/>
                <w:szCs w:val="21"/>
              </w:rPr>
            </w:pPr>
            <w:r>
              <w:rPr>
                <w:rFonts w:hint="eastAsia"/>
                <w:b/>
                <w:szCs w:val="21"/>
              </w:rPr>
              <w:t>清单项目</w:t>
            </w:r>
          </w:p>
        </w:tc>
        <w:tc>
          <w:tcPr>
            <w:tcW w:w="3675" w:type="pct"/>
            <w:gridSpan w:val="7"/>
            <w:vAlign w:val="center"/>
          </w:tcPr>
          <w:p w14:paraId="3189FDA2">
            <w:pPr>
              <w:jc w:val="center"/>
              <w:rPr>
                <w:b/>
                <w:bCs/>
                <w:szCs w:val="21"/>
              </w:rPr>
            </w:pPr>
            <w:r>
              <w:rPr>
                <w:rFonts w:hint="eastAsia"/>
                <w:b/>
                <w:bCs/>
                <w:szCs w:val="21"/>
              </w:rPr>
              <w:t>不含增值税综合单价（元）</w:t>
            </w:r>
          </w:p>
        </w:tc>
      </w:tr>
      <w:tr w14:paraId="15D2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1" w:type="pct"/>
            <w:vMerge w:val="continue"/>
            <w:vAlign w:val="center"/>
          </w:tcPr>
          <w:p w14:paraId="7F48C237">
            <w:pPr>
              <w:jc w:val="center"/>
              <w:rPr>
                <w:bCs/>
                <w:szCs w:val="21"/>
              </w:rPr>
            </w:pPr>
          </w:p>
        </w:tc>
        <w:tc>
          <w:tcPr>
            <w:tcW w:w="834" w:type="pct"/>
            <w:vMerge w:val="continue"/>
            <w:vAlign w:val="center"/>
          </w:tcPr>
          <w:p w14:paraId="254FB556">
            <w:pPr>
              <w:jc w:val="center"/>
              <w:rPr>
                <w:bCs/>
                <w:szCs w:val="21"/>
              </w:rPr>
            </w:pPr>
          </w:p>
        </w:tc>
        <w:tc>
          <w:tcPr>
            <w:tcW w:w="488" w:type="pct"/>
            <w:vAlign w:val="center"/>
          </w:tcPr>
          <w:p w14:paraId="7DEC79BB">
            <w:pPr>
              <w:jc w:val="center"/>
              <w:rPr>
                <w:bCs/>
                <w:szCs w:val="21"/>
              </w:rPr>
            </w:pPr>
            <w:r>
              <w:rPr>
                <w:rFonts w:hint="eastAsia"/>
                <w:bCs/>
                <w:szCs w:val="21"/>
              </w:rPr>
              <w:t>人工</w:t>
            </w:r>
          </w:p>
        </w:tc>
        <w:tc>
          <w:tcPr>
            <w:tcW w:w="488" w:type="pct"/>
            <w:vAlign w:val="center"/>
          </w:tcPr>
          <w:p w14:paraId="740704CC">
            <w:pPr>
              <w:jc w:val="center"/>
              <w:rPr>
                <w:bCs/>
                <w:szCs w:val="21"/>
              </w:rPr>
            </w:pPr>
            <w:r>
              <w:rPr>
                <w:rFonts w:hint="eastAsia"/>
                <w:bCs/>
                <w:szCs w:val="21"/>
              </w:rPr>
              <w:t>材料</w:t>
            </w:r>
          </w:p>
        </w:tc>
        <w:tc>
          <w:tcPr>
            <w:tcW w:w="488" w:type="pct"/>
            <w:vAlign w:val="center"/>
          </w:tcPr>
          <w:p w14:paraId="4C500EB4">
            <w:pPr>
              <w:jc w:val="center"/>
              <w:rPr>
                <w:bCs/>
                <w:szCs w:val="21"/>
              </w:rPr>
            </w:pPr>
            <w:r>
              <w:rPr>
                <w:rFonts w:hint="eastAsia"/>
                <w:bCs/>
                <w:szCs w:val="21"/>
              </w:rPr>
              <w:t>机械</w:t>
            </w:r>
          </w:p>
        </w:tc>
        <w:tc>
          <w:tcPr>
            <w:tcW w:w="650" w:type="pct"/>
            <w:vAlign w:val="center"/>
          </w:tcPr>
          <w:p w14:paraId="3650EE53">
            <w:pPr>
              <w:jc w:val="center"/>
              <w:rPr>
                <w:bCs/>
                <w:szCs w:val="21"/>
              </w:rPr>
            </w:pPr>
            <w:r>
              <w:rPr>
                <w:rFonts w:hint="eastAsia"/>
                <w:bCs/>
                <w:szCs w:val="21"/>
              </w:rPr>
              <w:t>管理费</w:t>
            </w:r>
          </w:p>
        </w:tc>
        <w:tc>
          <w:tcPr>
            <w:tcW w:w="463" w:type="pct"/>
            <w:vAlign w:val="center"/>
          </w:tcPr>
          <w:p w14:paraId="59D3C54F">
            <w:pPr>
              <w:jc w:val="center"/>
              <w:rPr>
                <w:bCs/>
                <w:szCs w:val="21"/>
              </w:rPr>
            </w:pPr>
            <w:r>
              <w:rPr>
                <w:rFonts w:hint="eastAsia"/>
                <w:bCs/>
                <w:szCs w:val="21"/>
              </w:rPr>
              <w:t>利润</w:t>
            </w:r>
          </w:p>
        </w:tc>
        <w:tc>
          <w:tcPr>
            <w:tcW w:w="548" w:type="pct"/>
            <w:vAlign w:val="center"/>
          </w:tcPr>
          <w:p w14:paraId="2C455BC4">
            <w:pPr>
              <w:jc w:val="center"/>
              <w:rPr>
                <w:bCs/>
                <w:szCs w:val="21"/>
              </w:rPr>
            </w:pPr>
            <w:r>
              <w:rPr>
                <w:rFonts w:hint="eastAsia"/>
                <w:bCs/>
                <w:szCs w:val="21"/>
              </w:rPr>
              <w:t>规费</w:t>
            </w:r>
          </w:p>
        </w:tc>
        <w:tc>
          <w:tcPr>
            <w:tcW w:w="550" w:type="pct"/>
            <w:vAlign w:val="center"/>
          </w:tcPr>
          <w:p w14:paraId="7BDE2F8A">
            <w:pPr>
              <w:jc w:val="center"/>
              <w:rPr>
                <w:bCs/>
                <w:szCs w:val="21"/>
              </w:rPr>
            </w:pPr>
            <w:r>
              <w:rPr>
                <w:rFonts w:hint="eastAsia"/>
                <w:bCs/>
                <w:szCs w:val="21"/>
              </w:rPr>
              <w:t>小计</w:t>
            </w:r>
          </w:p>
        </w:tc>
      </w:tr>
      <w:tr w14:paraId="7FF0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DCEFA57">
            <w:pPr>
              <w:jc w:val="center"/>
              <w:rPr>
                <w:bCs/>
                <w:szCs w:val="21"/>
              </w:rPr>
            </w:pPr>
          </w:p>
        </w:tc>
        <w:tc>
          <w:tcPr>
            <w:tcW w:w="834" w:type="pct"/>
            <w:vAlign w:val="center"/>
          </w:tcPr>
          <w:p w14:paraId="1866A962">
            <w:pPr>
              <w:jc w:val="center"/>
              <w:rPr>
                <w:bCs/>
                <w:szCs w:val="21"/>
              </w:rPr>
            </w:pPr>
          </w:p>
        </w:tc>
        <w:tc>
          <w:tcPr>
            <w:tcW w:w="488" w:type="pct"/>
            <w:vAlign w:val="center"/>
          </w:tcPr>
          <w:p w14:paraId="357CDCE9">
            <w:pPr>
              <w:jc w:val="center"/>
              <w:rPr>
                <w:bCs/>
                <w:szCs w:val="21"/>
              </w:rPr>
            </w:pPr>
          </w:p>
        </w:tc>
        <w:tc>
          <w:tcPr>
            <w:tcW w:w="488" w:type="pct"/>
            <w:vAlign w:val="center"/>
          </w:tcPr>
          <w:p w14:paraId="123394FD">
            <w:pPr>
              <w:jc w:val="center"/>
              <w:rPr>
                <w:bCs/>
                <w:szCs w:val="21"/>
              </w:rPr>
            </w:pPr>
          </w:p>
        </w:tc>
        <w:tc>
          <w:tcPr>
            <w:tcW w:w="488" w:type="pct"/>
            <w:vAlign w:val="center"/>
          </w:tcPr>
          <w:p w14:paraId="5FE7662E">
            <w:pPr>
              <w:jc w:val="center"/>
              <w:rPr>
                <w:bCs/>
                <w:szCs w:val="21"/>
              </w:rPr>
            </w:pPr>
          </w:p>
        </w:tc>
        <w:tc>
          <w:tcPr>
            <w:tcW w:w="650" w:type="pct"/>
            <w:vAlign w:val="center"/>
          </w:tcPr>
          <w:p w14:paraId="4B47DC5C">
            <w:pPr>
              <w:jc w:val="center"/>
              <w:rPr>
                <w:bCs/>
                <w:szCs w:val="21"/>
              </w:rPr>
            </w:pPr>
          </w:p>
        </w:tc>
        <w:tc>
          <w:tcPr>
            <w:tcW w:w="463" w:type="pct"/>
            <w:vAlign w:val="center"/>
          </w:tcPr>
          <w:p w14:paraId="1EDD939C">
            <w:pPr>
              <w:jc w:val="center"/>
              <w:rPr>
                <w:bCs/>
                <w:szCs w:val="21"/>
              </w:rPr>
            </w:pPr>
          </w:p>
        </w:tc>
        <w:tc>
          <w:tcPr>
            <w:tcW w:w="548" w:type="pct"/>
            <w:vAlign w:val="center"/>
          </w:tcPr>
          <w:p w14:paraId="35748783">
            <w:pPr>
              <w:jc w:val="center"/>
              <w:rPr>
                <w:bCs/>
                <w:szCs w:val="21"/>
              </w:rPr>
            </w:pPr>
          </w:p>
        </w:tc>
        <w:tc>
          <w:tcPr>
            <w:tcW w:w="550" w:type="pct"/>
            <w:vAlign w:val="center"/>
          </w:tcPr>
          <w:p w14:paraId="527F7D23">
            <w:pPr>
              <w:jc w:val="center"/>
              <w:rPr>
                <w:bCs/>
                <w:szCs w:val="21"/>
              </w:rPr>
            </w:pPr>
          </w:p>
        </w:tc>
      </w:tr>
      <w:tr w14:paraId="5405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4A2B04CC">
            <w:pPr>
              <w:jc w:val="center"/>
              <w:rPr>
                <w:bCs/>
                <w:szCs w:val="21"/>
              </w:rPr>
            </w:pPr>
          </w:p>
        </w:tc>
        <w:tc>
          <w:tcPr>
            <w:tcW w:w="834" w:type="pct"/>
            <w:vAlign w:val="center"/>
          </w:tcPr>
          <w:p w14:paraId="6F63F2AE">
            <w:pPr>
              <w:jc w:val="center"/>
              <w:rPr>
                <w:bCs/>
                <w:szCs w:val="21"/>
              </w:rPr>
            </w:pPr>
          </w:p>
        </w:tc>
        <w:tc>
          <w:tcPr>
            <w:tcW w:w="488" w:type="pct"/>
            <w:vAlign w:val="center"/>
          </w:tcPr>
          <w:p w14:paraId="6861DE9E">
            <w:pPr>
              <w:jc w:val="center"/>
              <w:rPr>
                <w:bCs/>
                <w:szCs w:val="21"/>
              </w:rPr>
            </w:pPr>
          </w:p>
        </w:tc>
        <w:tc>
          <w:tcPr>
            <w:tcW w:w="488" w:type="pct"/>
            <w:vAlign w:val="center"/>
          </w:tcPr>
          <w:p w14:paraId="0DA63256">
            <w:pPr>
              <w:jc w:val="center"/>
              <w:rPr>
                <w:bCs/>
                <w:szCs w:val="21"/>
              </w:rPr>
            </w:pPr>
          </w:p>
        </w:tc>
        <w:tc>
          <w:tcPr>
            <w:tcW w:w="488" w:type="pct"/>
            <w:vAlign w:val="center"/>
          </w:tcPr>
          <w:p w14:paraId="3BE5C60A">
            <w:pPr>
              <w:jc w:val="center"/>
              <w:rPr>
                <w:bCs/>
                <w:szCs w:val="21"/>
              </w:rPr>
            </w:pPr>
          </w:p>
        </w:tc>
        <w:tc>
          <w:tcPr>
            <w:tcW w:w="650" w:type="pct"/>
            <w:vAlign w:val="center"/>
          </w:tcPr>
          <w:p w14:paraId="78EB3B55">
            <w:pPr>
              <w:jc w:val="center"/>
              <w:rPr>
                <w:bCs/>
                <w:szCs w:val="21"/>
              </w:rPr>
            </w:pPr>
          </w:p>
        </w:tc>
        <w:tc>
          <w:tcPr>
            <w:tcW w:w="463" w:type="pct"/>
            <w:vAlign w:val="center"/>
          </w:tcPr>
          <w:p w14:paraId="73501394">
            <w:pPr>
              <w:jc w:val="center"/>
              <w:rPr>
                <w:bCs/>
                <w:szCs w:val="21"/>
              </w:rPr>
            </w:pPr>
          </w:p>
        </w:tc>
        <w:tc>
          <w:tcPr>
            <w:tcW w:w="548" w:type="pct"/>
            <w:vAlign w:val="center"/>
          </w:tcPr>
          <w:p w14:paraId="620BFD97">
            <w:pPr>
              <w:jc w:val="center"/>
              <w:rPr>
                <w:bCs/>
                <w:szCs w:val="21"/>
              </w:rPr>
            </w:pPr>
          </w:p>
        </w:tc>
        <w:tc>
          <w:tcPr>
            <w:tcW w:w="550" w:type="pct"/>
            <w:vAlign w:val="center"/>
          </w:tcPr>
          <w:p w14:paraId="010C6832">
            <w:pPr>
              <w:jc w:val="center"/>
              <w:rPr>
                <w:bCs/>
                <w:szCs w:val="21"/>
              </w:rPr>
            </w:pPr>
          </w:p>
        </w:tc>
      </w:tr>
      <w:tr w14:paraId="768A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02780F14">
            <w:pPr>
              <w:jc w:val="center"/>
              <w:rPr>
                <w:bCs/>
                <w:szCs w:val="21"/>
              </w:rPr>
            </w:pPr>
          </w:p>
        </w:tc>
        <w:tc>
          <w:tcPr>
            <w:tcW w:w="834" w:type="pct"/>
            <w:vAlign w:val="center"/>
          </w:tcPr>
          <w:p w14:paraId="52E715B5">
            <w:pPr>
              <w:jc w:val="center"/>
              <w:rPr>
                <w:bCs/>
                <w:szCs w:val="21"/>
              </w:rPr>
            </w:pPr>
          </w:p>
        </w:tc>
        <w:tc>
          <w:tcPr>
            <w:tcW w:w="488" w:type="pct"/>
            <w:vAlign w:val="center"/>
          </w:tcPr>
          <w:p w14:paraId="06389761">
            <w:pPr>
              <w:jc w:val="center"/>
              <w:rPr>
                <w:bCs/>
                <w:szCs w:val="21"/>
              </w:rPr>
            </w:pPr>
          </w:p>
        </w:tc>
        <w:tc>
          <w:tcPr>
            <w:tcW w:w="488" w:type="pct"/>
            <w:vAlign w:val="center"/>
          </w:tcPr>
          <w:p w14:paraId="44140774">
            <w:pPr>
              <w:jc w:val="center"/>
              <w:rPr>
                <w:bCs/>
                <w:szCs w:val="21"/>
              </w:rPr>
            </w:pPr>
          </w:p>
        </w:tc>
        <w:tc>
          <w:tcPr>
            <w:tcW w:w="488" w:type="pct"/>
            <w:vAlign w:val="center"/>
          </w:tcPr>
          <w:p w14:paraId="4F6ED537">
            <w:pPr>
              <w:jc w:val="center"/>
              <w:rPr>
                <w:bCs/>
                <w:szCs w:val="21"/>
              </w:rPr>
            </w:pPr>
          </w:p>
        </w:tc>
        <w:tc>
          <w:tcPr>
            <w:tcW w:w="650" w:type="pct"/>
            <w:vAlign w:val="center"/>
          </w:tcPr>
          <w:p w14:paraId="69F68448">
            <w:pPr>
              <w:jc w:val="center"/>
              <w:rPr>
                <w:bCs/>
                <w:szCs w:val="21"/>
              </w:rPr>
            </w:pPr>
          </w:p>
        </w:tc>
        <w:tc>
          <w:tcPr>
            <w:tcW w:w="463" w:type="pct"/>
            <w:vAlign w:val="center"/>
          </w:tcPr>
          <w:p w14:paraId="313DAE2D">
            <w:pPr>
              <w:jc w:val="center"/>
              <w:rPr>
                <w:bCs/>
                <w:szCs w:val="21"/>
              </w:rPr>
            </w:pPr>
          </w:p>
        </w:tc>
        <w:tc>
          <w:tcPr>
            <w:tcW w:w="548" w:type="pct"/>
            <w:vAlign w:val="center"/>
          </w:tcPr>
          <w:p w14:paraId="264FBD08">
            <w:pPr>
              <w:jc w:val="center"/>
              <w:rPr>
                <w:bCs/>
                <w:szCs w:val="21"/>
              </w:rPr>
            </w:pPr>
          </w:p>
        </w:tc>
        <w:tc>
          <w:tcPr>
            <w:tcW w:w="550" w:type="pct"/>
            <w:vAlign w:val="center"/>
          </w:tcPr>
          <w:p w14:paraId="5C1396B9">
            <w:pPr>
              <w:jc w:val="center"/>
              <w:rPr>
                <w:bCs/>
                <w:szCs w:val="21"/>
              </w:rPr>
            </w:pPr>
          </w:p>
        </w:tc>
      </w:tr>
      <w:tr w14:paraId="5BFB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 w:type="pct"/>
            <w:vAlign w:val="center"/>
          </w:tcPr>
          <w:p w14:paraId="2D1E041B">
            <w:pPr>
              <w:jc w:val="center"/>
              <w:rPr>
                <w:bCs/>
                <w:szCs w:val="21"/>
              </w:rPr>
            </w:pPr>
          </w:p>
        </w:tc>
        <w:tc>
          <w:tcPr>
            <w:tcW w:w="834" w:type="pct"/>
            <w:vAlign w:val="center"/>
          </w:tcPr>
          <w:p w14:paraId="73904C75">
            <w:pPr>
              <w:jc w:val="center"/>
              <w:rPr>
                <w:bCs/>
                <w:szCs w:val="21"/>
              </w:rPr>
            </w:pPr>
          </w:p>
        </w:tc>
        <w:tc>
          <w:tcPr>
            <w:tcW w:w="488" w:type="pct"/>
            <w:vAlign w:val="center"/>
          </w:tcPr>
          <w:p w14:paraId="01D21DBE">
            <w:pPr>
              <w:jc w:val="center"/>
              <w:rPr>
                <w:bCs/>
                <w:szCs w:val="21"/>
              </w:rPr>
            </w:pPr>
          </w:p>
        </w:tc>
        <w:tc>
          <w:tcPr>
            <w:tcW w:w="488" w:type="pct"/>
            <w:vAlign w:val="center"/>
          </w:tcPr>
          <w:p w14:paraId="74CBB19A">
            <w:pPr>
              <w:jc w:val="center"/>
              <w:rPr>
                <w:bCs/>
                <w:szCs w:val="21"/>
              </w:rPr>
            </w:pPr>
          </w:p>
        </w:tc>
        <w:tc>
          <w:tcPr>
            <w:tcW w:w="488" w:type="pct"/>
            <w:vAlign w:val="center"/>
          </w:tcPr>
          <w:p w14:paraId="456947E6">
            <w:pPr>
              <w:jc w:val="center"/>
              <w:rPr>
                <w:bCs/>
                <w:szCs w:val="21"/>
              </w:rPr>
            </w:pPr>
          </w:p>
        </w:tc>
        <w:tc>
          <w:tcPr>
            <w:tcW w:w="650" w:type="pct"/>
            <w:vAlign w:val="center"/>
          </w:tcPr>
          <w:p w14:paraId="72F82322">
            <w:pPr>
              <w:jc w:val="center"/>
              <w:rPr>
                <w:bCs/>
                <w:szCs w:val="21"/>
              </w:rPr>
            </w:pPr>
          </w:p>
        </w:tc>
        <w:tc>
          <w:tcPr>
            <w:tcW w:w="463" w:type="pct"/>
            <w:vAlign w:val="center"/>
          </w:tcPr>
          <w:p w14:paraId="3468D4BA">
            <w:pPr>
              <w:jc w:val="center"/>
              <w:rPr>
                <w:bCs/>
                <w:szCs w:val="21"/>
              </w:rPr>
            </w:pPr>
          </w:p>
        </w:tc>
        <w:tc>
          <w:tcPr>
            <w:tcW w:w="548" w:type="pct"/>
            <w:vAlign w:val="center"/>
          </w:tcPr>
          <w:p w14:paraId="34B5A356">
            <w:pPr>
              <w:jc w:val="center"/>
              <w:rPr>
                <w:bCs/>
                <w:szCs w:val="21"/>
              </w:rPr>
            </w:pPr>
          </w:p>
        </w:tc>
        <w:tc>
          <w:tcPr>
            <w:tcW w:w="550" w:type="pct"/>
            <w:vAlign w:val="center"/>
          </w:tcPr>
          <w:p w14:paraId="3747E3D3">
            <w:pPr>
              <w:jc w:val="center"/>
              <w:rPr>
                <w:bCs/>
                <w:szCs w:val="21"/>
              </w:rPr>
            </w:pPr>
          </w:p>
        </w:tc>
      </w:tr>
      <w:tr w14:paraId="27B0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781F016">
            <w:pPr>
              <w:jc w:val="center"/>
              <w:rPr>
                <w:bCs/>
                <w:szCs w:val="21"/>
              </w:rPr>
            </w:pPr>
          </w:p>
        </w:tc>
        <w:tc>
          <w:tcPr>
            <w:tcW w:w="834" w:type="pct"/>
            <w:vAlign w:val="center"/>
          </w:tcPr>
          <w:p w14:paraId="7EE46C02">
            <w:pPr>
              <w:jc w:val="center"/>
              <w:rPr>
                <w:bCs/>
                <w:szCs w:val="21"/>
              </w:rPr>
            </w:pPr>
          </w:p>
        </w:tc>
        <w:tc>
          <w:tcPr>
            <w:tcW w:w="488" w:type="pct"/>
            <w:vAlign w:val="center"/>
          </w:tcPr>
          <w:p w14:paraId="1C1077C6">
            <w:pPr>
              <w:jc w:val="center"/>
              <w:rPr>
                <w:bCs/>
                <w:szCs w:val="21"/>
              </w:rPr>
            </w:pPr>
          </w:p>
        </w:tc>
        <w:tc>
          <w:tcPr>
            <w:tcW w:w="488" w:type="pct"/>
            <w:vAlign w:val="center"/>
          </w:tcPr>
          <w:p w14:paraId="3ECFA1E6">
            <w:pPr>
              <w:jc w:val="center"/>
              <w:rPr>
                <w:bCs/>
                <w:szCs w:val="21"/>
              </w:rPr>
            </w:pPr>
          </w:p>
        </w:tc>
        <w:tc>
          <w:tcPr>
            <w:tcW w:w="488" w:type="pct"/>
            <w:vAlign w:val="center"/>
          </w:tcPr>
          <w:p w14:paraId="3E82CC85">
            <w:pPr>
              <w:jc w:val="center"/>
              <w:rPr>
                <w:bCs/>
                <w:szCs w:val="21"/>
              </w:rPr>
            </w:pPr>
          </w:p>
        </w:tc>
        <w:tc>
          <w:tcPr>
            <w:tcW w:w="650" w:type="pct"/>
            <w:vAlign w:val="center"/>
          </w:tcPr>
          <w:p w14:paraId="3AECED99">
            <w:pPr>
              <w:jc w:val="center"/>
              <w:rPr>
                <w:bCs/>
                <w:szCs w:val="21"/>
              </w:rPr>
            </w:pPr>
          </w:p>
        </w:tc>
        <w:tc>
          <w:tcPr>
            <w:tcW w:w="463" w:type="pct"/>
            <w:vAlign w:val="center"/>
          </w:tcPr>
          <w:p w14:paraId="2E63D3E9">
            <w:pPr>
              <w:jc w:val="center"/>
              <w:rPr>
                <w:bCs/>
                <w:szCs w:val="21"/>
              </w:rPr>
            </w:pPr>
          </w:p>
        </w:tc>
        <w:tc>
          <w:tcPr>
            <w:tcW w:w="548" w:type="pct"/>
            <w:vAlign w:val="center"/>
          </w:tcPr>
          <w:p w14:paraId="46C55681">
            <w:pPr>
              <w:jc w:val="center"/>
              <w:rPr>
                <w:bCs/>
                <w:szCs w:val="21"/>
              </w:rPr>
            </w:pPr>
          </w:p>
        </w:tc>
        <w:tc>
          <w:tcPr>
            <w:tcW w:w="550" w:type="pct"/>
            <w:vAlign w:val="center"/>
          </w:tcPr>
          <w:p w14:paraId="1B9469EF">
            <w:pPr>
              <w:jc w:val="center"/>
              <w:rPr>
                <w:bCs/>
                <w:szCs w:val="21"/>
              </w:rPr>
            </w:pPr>
          </w:p>
        </w:tc>
      </w:tr>
      <w:tr w14:paraId="1A5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FBD7C3F">
            <w:pPr>
              <w:jc w:val="center"/>
              <w:rPr>
                <w:bCs/>
                <w:szCs w:val="21"/>
              </w:rPr>
            </w:pPr>
          </w:p>
        </w:tc>
        <w:tc>
          <w:tcPr>
            <w:tcW w:w="834" w:type="pct"/>
            <w:vAlign w:val="center"/>
          </w:tcPr>
          <w:p w14:paraId="6354639D">
            <w:pPr>
              <w:jc w:val="center"/>
              <w:rPr>
                <w:bCs/>
                <w:szCs w:val="21"/>
              </w:rPr>
            </w:pPr>
          </w:p>
        </w:tc>
        <w:tc>
          <w:tcPr>
            <w:tcW w:w="488" w:type="pct"/>
            <w:vAlign w:val="center"/>
          </w:tcPr>
          <w:p w14:paraId="377E5900">
            <w:pPr>
              <w:jc w:val="center"/>
              <w:rPr>
                <w:bCs/>
                <w:szCs w:val="21"/>
              </w:rPr>
            </w:pPr>
          </w:p>
        </w:tc>
        <w:tc>
          <w:tcPr>
            <w:tcW w:w="488" w:type="pct"/>
            <w:vAlign w:val="center"/>
          </w:tcPr>
          <w:p w14:paraId="05291C1C">
            <w:pPr>
              <w:jc w:val="center"/>
              <w:rPr>
                <w:bCs/>
                <w:szCs w:val="21"/>
              </w:rPr>
            </w:pPr>
          </w:p>
        </w:tc>
        <w:tc>
          <w:tcPr>
            <w:tcW w:w="488" w:type="pct"/>
            <w:vAlign w:val="center"/>
          </w:tcPr>
          <w:p w14:paraId="1528201D">
            <w:pPr>
              <w:jc w:val="center"/>
              <w:rPr>
                <w:bCs/>
                <w:szCs w:val="21"/>
              </w:rPr>
            </w:pPr>
          </w:p>
        </w:tc>
        <w:tc>
          <w:tcPr>
            <w:tcW w:w="650" w:type="pct"/>
            <w:vAlign w:val="center"/>
          </w:tcPr>
          <w:p w14:paraId="3F64A604">
            <w:pPr>
              <w:jc w:val="center"/>
              <w:rPr>
                <w:bCs/>
                <w:szCs w:val="21"/>
              </w:rPr>
            </w:pPr>
          </w:p>
        </w:tc>
        <w:tc>
          <w:tcPr>
            <w:tcW w:w="463" w:type="pct"/>
            <w:vAlign w:val="center"/>
          </w:tcPr>
          <w:p w14:paraId="1341CB1C">
            <w:pPr>
              <w:jc w:val="center"/>
              <w:rPr>
                <w:bCs/>
                <w:szCs w:val="21"/>
              </w:rPr>
            </w:pPr>
          </w:p>
        </w:tc>
        <w:tc>
          <w:tcPr>
            <w:tcW w:w="548" w:type="pct"/>
            <w:vAlign w:val="center"/>
          </w:tcPr>
          <w:p w14:paraId="5E19BAFA">
            <w:pPr>
              <w:jc w:val="center"/>
              <w:rPr>
                <w:bCs/>
                <w:szCs w:val="21"/>
              </w:rPr>
            </w:pPr>
          </w:p>
        </w:tc>
        <w:tc>
          <w:tcPr>
            <w:tcW w:w="550" w:type="pct"/>
            <w:vAlign w:val="center"/>
          </w:tcPr>
          <w:p w14:paraId="1C26DF71">
            <w:pPr>
              <w:jc w:val="center"/>
              <w:rPr>
                <w:bCs/>
                <w:szCs w:val="21"/>
              </w:rPr>
            </w:pPr>
          </w:p>
        </w:tc>
      </w:tr>
      <w:tr w14:paraId="5C0C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8F67F45">
            <w:pPr>
              <w:jc w:val="center"/>
              <w:rPr>
                <w:bCs/>
                <w:szCs w:val="21"/>
              </w:rPr>
            </w:pPr>
          </w:p>
        </w:tc>
        <w:tc>
          <w:tcPr>
            <w:tcW w:w="834" w:type="pct"/>
            <w:vAlign w:val="center"/>
          </w:tcPr>
          <w:p w14:paraId="737D382E">
            <w:pPr>
              <w:jc w:val="center"/>
              <w:rPr>
                <w:bCs/>
                <w:szCs w:val="21"/>
              </w:rPr>
            </w:pPr>
          </w:p>
        </w:tc>
        <w:tc>
          <w:tcPr>
            <w:tcW w:w="488" w:type="pct"/>
            <w:vAlign w:val="center"/>
          </w:tcPr>
          <w:p w14:paraId="25E12CCE">
            <w:pPr>
              <w:jc w:val="center"/>
              <w:rPr>
                <w:bCs/>
                <w:szCs w:val="21"/>
              </w:rPr>
            </w:pPr>
          </w:p>
        </w:tc>
        <w:tc>
          <w:tcPr>
            <w:tcW w:w="488" w:type="pct"/>
            <w:vAlign w:val="center"/>
          </w:tcPr>
          <w:p w14:paraId="4A80AA7C">
            <w:pPr>
              <w:jc w:val="center"/>
              <w:rPr>
                <w:bCs/>
                <w:szCs w:val="21"/>
              </w:rPr>
            </w:pPr>
          </w:p>
        </w:tc>
        <w:tc>
          <w:tcPr>
            <w:tcW w:w="488" w:type="pct"/>
            <w:vAlign w:val="center"/>
          </w:tcPr>
          <w:p w14:paraId="4519341C">
            <w:pPr>
              <w:jc w:val="center"/>
              <w:rPr>
                <w:bCs/>
                <w:szCs w:val="21"/>
              </w:rPr>
            </w:pPr>
          </w:p>
        </w:tc>
        <w:tc>
          <w:tcPr>
            <w:tcW w:w="650" w:type="pct"/>
            <w:vAlign w:val="center"/>
          </w:tcPr>
          <w:p w14:paraId="72F0E093">
            <w:pPr>
              <w:jc w:val="center"/>
              <w:rPr>
                <w:bCs/>
                <w:szCs w:val="21"/>
              </w:rPr>
            </w:pPr>
          </w:p>
        </w:tc>
        <w:tc>
          <w:tcPr>
            <w:tcW w:w="463" w:type="pct"/>
            <w:vAlign w:val="center"/>
          </w:tcPr>
          <w:p w14:paraId="1DE44F68">
            <w:pPr>
              <w:jc w:val="center"/>
              <w:rPr>
                <w:bCs/>
                <w:szCs w:val="21"/>
              </w:rPr>
            </w:pPr>
          </w:p>
        </w:tc>
        <w:tc>
          <w:tcPr>
            <w:tcW w:w="548" w:type="pct"/>
            <w:vAlign w:val="center"/>
          </w:tcPr>
          <w:p w14:paraId="5AC700C0">
            <w:pPr>
              <w:jc w:val="center"/>
              <w:rPr>
                <w:bCs/>
                <w:szCs w:val="21"/>
              </w:rPr>
            </w:pPr>
          </w:p>
        </w:tc>
        <w:tc>
          <w:tcPr>
            <w:tcW w:w="550" w:type="pct"/>
            <w:vAlign w:val="center"/>
          </w:tcPr>
          <w:p w14:paraId="1F74B9E4">
            <w:pPr>
              <w:jc w:val="center"/>
              <w:rPr>
                <w:bCs/>
                <w:szCs w:val="21"/>
              </w:rPr>
            </w:pPr>
          </w:p>
        </w:tc>
      </w:tr>
      <w:tr w14:paraId="6149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96C850E">
            <w:pPr>
              <w:jc w:val="center"/>
              <w:rPr>
                <w:bCs/>
                <w:szCs w:val="21"/>
              </w:rPr>
            </w:pPr>
          </w:p>
        </w:tc>
        <w:tc>
          <w:tcPr>
            <w:tcW w:w="834" w:type="pct"/>
            <w:vAlign w:val="center"/>
          </w:tcPr>
          <w:p w14:paraId="333948B9">
            <w:pPr>
              <w:jc w:val="center"/>
              <w:rPr>
                <w:bCs/>
                <w:szCs w:val="21"/>
              </w:rPr>
            </w:pPr>
          </w:p>
        </w:tc>
        <w:tc>
          <w:tcPr>
            <w:tcW w:w="488" w:type="pct"/>
            <w:vAlign w:val="center"/>
          </w:tcPr>
          <w:p w14:paraId="37A7A47E">
            <w:pPr>
              <w:jc w:val="center"/>
              <w:rPr>
                <w:bCs/>
                <w:szCs w:val="21"/>
              </w:rPr>
            </w:pPr>
          </w:p>
        </w:tc>
        <w:tc>
          <w:tcPr>
            <w:tcW w:w="488" w:type="pct"/>
            <w:vAlign w:val="center"/>
          </w:tcPr>
          <w:p w14:paraId="355E53F6">
            <w:pPr>
              <w:jc w:val="center"/>
              <w:rPr>
                <w:bCs/>
                <w:szCs w:val="21"/>
              </w:rPr>
            </w:pPr>
          </w:p>
        </w:tc>
        <w:tc>
          <w:tcPr>
            <w:tcW w:w="488" w:type="pct"/>
            <w:vAlign w:val="center"/>
          </w:tcPr>
          <w:p w14:paraId="7EC7C434">
            <w:pPr>
              <w:jc w:val="center"/>
              <w:rPr>
                <w:bCs/>
                <w:szCs w:val="21"/>
              </w:rPr>
            </w:pPr>
          </w:p>
        </w:tc>
        <w:tc>
          <w:tcPr>
            <w:tcW w:w="650" w:type="pct"/>
            <w:vAlign w:val="center"/>
          </w:tcPr>
          <w:p w14:paraId="50BEF5CD">
            <w:pPr>
              <w:jc w:val="center"/>
              <w:rPr>
                <w:bCs/>
                <w:szCs w:val="21"/>
              </w:rPr>
            </w:pPr>
          </w:p>
        </w:tc>
        <w:tc>
          <w:tcPr>
            <w:tcW w:w="463" w:type="pct"/>
            <w:vAlign w:val="center"/>
          </w:tcPr>
          <w:p w14:paraId="48E89D80">
            <w:pPr>
              <w:jc w:val="center"/>
              <w:rPr>
                <w:bCs/>
                <w:szCs w:val="21"/>
              </w:rPr>
            </w:pPr>
          </w:p>
        </w:tc>
        <w:tc>
          <w:tcPr>
            <w:tcW w:w="548" w:type="pct"/>
            <w:vAlign w:val="center"/>
          </w:tcPr>
          <w:p w14:paraId="1EEF2426">
            <w:pPr>
              <w:jc w:val="center"/>
              <w:rPr>
                <w:bCs/>
                <w:szCs w:val="21"/>
              </w:rPr>
            </w:pPr>
          </w:p>
        </w:tc>
        <w:tc>
          <w:tcPr>
            <w:tcW w:w="550" w:type="pct"/>
            <w:vAlign w:val="center"/>
          </w:tcPr>
          <w:p w14:paraId="574A87D1">
            <w:pPr>
              <w:jc w:val="center"/>
              <w:rPr>
                <w:bCs/>
                <w:szCs w:val="21"/>
              </w:rPr>
            </w:pPr>
          </w:p>
        </w:tc>
      </w:tr>
      <w:tr w14:paraId="6743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EC2D31">
            <w:pPr>
              <w:jc w:val="center"/>
              <w:rPr>
                <w:bCs/>
                <w:szCs w:val="21"/>
              </w:rPr>
            </w:pPr>
          </w:p>
        </w:tc>
        <w:tc>
          <w:tcPr>
            <w:tcW w:w="834" w:type="pct"/>
            <w:vAlign w:val="center"/>
          </w:tcPr>
          <w:p w14:paraId="0F8EA159">
            <w:pPr>
              <w:jc w:val="center"/>
              <w:rPr>
                <w:bCs/>
                <w:szCs w:val="21"/>
              </w:rPr>
            </w:pPr>
          </w:p>
        </w:tc>
        <w:tc>
          <w:tcPr>
            <w:tcW w:w="488" w:type="pct"/>
            <w:vAlign w:val="center"/>
          </w:tcPr>
          <w:p w14:paraId="6DD08010">
            <w:pPr>
              <w:jc w:val="center"/>
              <w:rPr>
                <w:bCs/>
                <w:szCs w:val="21"/>
              </w:rPr>
            </w:pPr>
          </w:p>
        </w:tc>
        <w:tc>
          <w:tcPr>
            <w:tcW w:w="488" w:type="pct"/>
            <w:vAlign w:val="center"/>
          </w:tcPr>
          <w:p w14:paraId="72CDD082">
            <w:pPr>
              <w:jc w:val="center"/>
              <w:rPr>
                <w:bCs/>
                <w:szCs w:val="21"/>
              </w:rPr>
            </w:pPr>
          </w:p>
        </w:tc>
        <w:tc>
          <w:tcPr>
            <w:tcW w:w="488" w:type="pct"/>
            <w:vAlign w:val="center"/>
          </w:tcPr>
          <w:p w14:paraId="5CC4FE3D">
            <w:pPr>
              <w:jc w:val="center"/>
              <w:rPr>
                <w:bCs/>
                <w:szCs w:val="21"/>
              </w:rPr>
            </w:pPr>
          </w:p>
        </w:tc>
        <w:tc>
          <w:tcPr>
            <w:tcW w:w="650" w:type="pct"/>
            <w:vAlign w:val="center"/>
          </w:tcPr>
          <w:p w14:paraId="0C5A6379">
            <w:pPr>
              <w:jc w:val="center"/>
              <w:rPr>
                <w:bCs/>
                <w:szCs w:val="21"/>
              </w:rPr>
            </w:pPr>
          </w:p>
        </w:tc>
        <w:tc>
          <w:tcPr>
            <w:tcW w:w="463" w:type="pct"/>
            <w:vAlign w:val="center"/>
          </w:tcPr>
          <w:p w14:paraId="02A6CF5C">
            <w:pPr>
              <w:jc w:val="center"/>
              <w:rPr>
                <w:bCs/>
                <w:szCs w:val="21"/>
              </w:rPr>
            </w:pPr>
          </w:p>
        </w:tc>
        <w:tc>
          <w:tcPr>
            <w:tcW w:w="548" w:type="pct"/>
            <w:vAlign w:val="center"/>
          </w:tcPr>
          <w:p w14:paraId="546DAAF4">
            <w:pPr>
              <w:jc w:val="center"/>
              <w:rPr>
                <w:bCs/>
                <w:szCs w:val="21"/>
              </w:rPr>
            </w:pPr>
          </w:p>
        </w:tc>
        <w:tc>
          <w:tcPr>
            <w:tcW w:w="550" w:type="pct"/>
            <w:vAlign w:val="center"/>
          </w:tcPr>
          <w:p w14:paraId="0E4424C5">
            <w:pPr>
              <w:jc w:val="center"/>
              <w:rPr>
                <w:bCs/>
                <w:szCs w:val="21"/>
              </w:rPr>
            </w:pPr>
          </w:p>
        </w:tc>
      </w:tr>
      <w:tr w14:paraId="7772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A152602">
            <w:pPr>
              <w:jc w:val="center"/>
              <w:rPr>
                <w:bCs/>
                <w:szCs w:val="21"/>
              </w:rPr>
            </w:pPr>
          </w:p>
        </w:tc>
        <w:tc>
          <w:tcPr>
            <w:tcW w:w="834" w:type="pct"/>
            <w:vAlign w:val="center"/>
          </w:tcPr>
          <w:p w14:paraId="385FE98D">
            <w:pPr>
              <w:jc w:val="center"/>
              <w:rPr>
                <w:bCs/>
                <w:szCs w:val="21"/>
              </w:rPr>
            </w:pPr>
          </w:p>
        </w:tc>
        <w:tc>
          <w:tcPr>
            <w:tcW w:w="488" w:type="pct"/>
            <w:vAlign w:val="center"/>
          </w:tcPr>
          <w:p w14:paraId="528FA35C">
            <w:pPr>
              <w:jc w:val="center"/>
              <w:rPr>
                <w:bCs/>
                <w:szCs w:val="21"/>
              </w:rPr>
            </w:pPr>
          </w:p>
        </w:tc>
        <w:tc>
          <w:tcPr>
            <w:tcW w:w="488" w:type="pct"/>
            <w:vAlign w:val="center"/>
          </w:tcPr>
          <w:p w14:paraId="6B7AD1CB">
            <w:pPr>
              <w:jc w:val="center"/>
              <w:rPr>
                <w:bCs/>
                <w:szCs w:val="21"/>
              </w:rPr>
            </w:pPr>
          </w:p>
        </w:tc>
        <w:tc>
          <w:tcPr>
            <w:tcW w:w="488" w:type="pct"/>
            <w:vAlign w:val="center"/>
          </w:tcPr>
          <w:p w14:paraId="61CF3CA0">
            <w:pPr>
              <w:jc w:val="center"/>
              <w:rPr>
                <w:bCs/>
                <w:szCs w:val="21"/>
              </w:rPr>
            </w:pPr>
          </w:p>
        </w:tc>
        <w:tc>
          <w:tcPr>
            <w:tcW w:w="650" w:type="pct"/>
            <w:vAlign w:val="center"/>
          </w:tcPr>
          <w:p w14:paraId="6655A4E8">
            <w:pPr>
              <w:jc w:val="center"/>
              <w:rPr>
                <w:bCs/>
                <w:szCs w:val="21"/>
              </w:rPr>
            </w:pPr>
          </w:p>
        </w:tc>
        <w:tc>
          <w:tcPr>
            <w:tcW w:w="463" w:type="pct"/>
            <w:vAlign w:val="center"/>
          </w:tcPr>
          <w:p w14:paraId="7EA44FDD">
            <w:pPr>
              <w:jc w:val="center"/>
              <w:rPr>
                <w:bCs/>
                <w:szCs w:val="21"/>
              </w:rPr>
            </w:pPr>
          </w:p>
        </w:tc>
        <w:tc>
          <w:tcPr>
            <w:tcW w:w="548" w:type="pct"/>
            <w:vAlign w:val="center"/>
          </w:tcPr>
          <w:p w14:paraId="0098CD98">
            <w:pPr>
              <w:jc w:val="center"/>
              <w:rPr>
                <w:bCs/>
                <w:szCs w:val="21"/>
              </w:rPr>
            </w:pPr>
          </w:p>
        </w:tc>
        <w:tc>
          <w:tcPr>
            <w:tcW w:w="550" w:type="pct"/>
            <w:vAlign w:val="center"/>
          </w:tcPr>
          <w:p w14:paraId="011400E3">
            <w:pPr>
              <w:jc w:val="center"/>
              <w:rPr>
                <w:bCs/>
                <w:szCs w:val="21"/>
              </w:rPr>
            </w:pPr>
          </w:p>
        </w:tc>
      </w:tr>
      <w:tr w14:paraId="2E62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5A025E4">
            <w:pPr>
              <w:jc w:val="center"/>
              <w:rPr>
                <w:bCs/>
                <w:szCs w:val="21"/>
              </w:rPr>
            </w:pPr>
          </w:p>
        </w:tc>
        <w:tc>
          <w:tcPr>
            <w:tcW w:w="834" w:type="pct"/>
            <w:vAlign w:val="center"/>
          </w:tcPr>
          <w:p w14:paraId="6BDA56F2">
            <w:pPr>
              <w:jc w:val="center"/>
              <w:rPr>
                <w:bCs/>
                <w:szCs w:val="21"/>
              </w:rPr>
            </w:pPr>
          </w:p>
        </w:tc>
        <w:tc>
          <w:tcPr>
            <w:tcW w:w="488" w:type="pct"/>
            <w:vAlign w:val="center"/>
          </w:tcPr>
          <w:p w14:paraId="324667D1">
            <w:pPr>
              <w:jc w:val="center"/>
              <w:rPr>
                <w:bCs/>
                <w:szCs w:val="21"/>
              </w:rPr>
            </w:pPr>
          </w:p>
        </w:tc>
        <w:tc>
          <w:tcPr>
            <w:tcW w:w="488" w:type="pct"/>
            <w:vAlign w:val="center"/>
          </w:tcPr>
          <w:p w14:paraId="520997F6">
            <w:pPr>
              <w:jc w:val="center"/>
              <w:rPr>
                <w:bCs/>
                <w:szCs w:val="21"/>
              </w:rPr>
            </w:pPr>
          </w:p>
        </w:tc>
        <w:tc>
          <w:tcPr>
            <w:tcW w:w="488" w:type="pct"/>
            <w:vAlign w:val="center"/>
          </w:tcPr>
          <w:p w14:paraId="5517ACCE">
            <w:pPr>
              <w:jc w:val="center"/>
              <w:rPr>
                <w:bCs/>
                <w:szCs w:val="21"/>
              </w:rPr>
            </w:pPr>
          </w:p>
        </w:tc>
        <w:tc>
          <w:tcPr>
            <w:tcW w:w="650" w:type="pct"/>
            <w:vAlign w:val="center"/>
          </w:tcPr>
          <w:p w14:paraId="084D3F05">
            <w:pPr>
              <w:jc w:val="center"/>
              <w:rPr>
                <w:bCs/>
                <w:szCs w:val="21"/>
              </w:rPr>
            </w:pPr>
          </w:p>
        </w:tc>
        <w:tc>
          <w:tcPr>
            <w:tcW w:w="463" w:type="pct"/>
            <w:vAlign w:val="center"/>
          </w:tcPr>
          <w:p w14:paraId="167750AD">
            <w:pPr>
              <w:jc w:val="center"/>
              <w:rPr>
                <w:bCs/>
                <w:szCs w:val="21"/>
              </w:rPr>
            </w:pPr>
          </w:p>
        </w:tc>
        <w:tc>
          <w:tcPr>
            <w:tcW w:w="548" w:type="pct"/>
            <w:vAlign w:val="center"/>
          </w:tcPr>
          <w:p w14:paraId="7A5EB69D">
            <w:pPr>
              <w:jc w:val="center"/>
              <w:rPr>
                <w:bCs/>
                <w:szCs w:val="21"/>
              </w:rPr>
            </w:pPr>
          </w:p>
        </w:tc>
        <w:tc>
          <w:tcPr>
            <w:tcW w:w="550" w:type="pct"/>
            <w:vAlign w:val="center"/>
          </w:tcPr>
          <w:p w14:paraId="1E90A6F7">
            <w:pPr>
              <w:jc w:val="center"/>
              <w:rPr>
                <w:bCs/>
                <w:szCs w:val="21"/>
              </w:rPr>
            </w:pPr>
          </w:p>
        </w:tc>
      </w:tr>
      <w:tr w14:paraId="662F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 w:type="pct"/>
            <w:vAlign w:val="center"/>
          </w:tcPr>
          <w:p w14:paraId="01409600">
            <w:pPr>
              <w:jc w:val="center"/>
              <w:rPr>
                <w:bCs/>
                <w:szCs w:val="21"/>
              </w:rPr>
            </w:pPr>
          </w:p>
        </w:tc>
        <w:tc>
          <w:tcPr>
            <w:tcW w:w="834" w:type="pct"/>
            <w:vAlign w:val="center"/>
          </w:tcPr>
          <w:p w14:paraId="25C7263D">
            <w:pPr>
              <w:jc w:val="center"/>
              <w:rPr>
                <w:bCs/>
                <w:szCs w:val="21"/>
              </w:rPr>
            </w:pPr>
          </w:p>
        </w:tc>
        <w:tc>
          <w:tcPr>
            <w:tcW w:w="488" w:type="pct"/>
            <w:vAlign w:val="center"/>
          </w:tcPr>
          <w:p w14:paraId="6412BA64">
            <w:pPr>
              <w:jc w:val="center"/>
              <w:rPr>
                <w:bCs/>
                <w:szCs w:val="21"/>
              </w:rPr>
            </w:pPr>
          </w:p>
        </w:tc>
        <w:tc>
          <w:tcPr>
            <w:tcW w:w="488" w:type="pct"/>
            <w:vAlign w:val="center"/>
          </w:tcPr>
          <w:p w14:paraId="3D857791">
            <w:pPr>
              <w:jc w:val="center"/>
              <w:rPr>
                <w:bCs/>
                <w:szCs w:val="21"/>
              </w:rPr>
            </w:pPr>
          </w:p>
        </w:tc>
        <w:tc>
          <w:tcPr>
            <w:tcW w:w="488" w:type="pct"/>
            <w:vAlign w:val="center"/>
          </w:tcPr>
          <w:p w14:paraId="4448C0C1">
            <w:pPr>
              <w:jc w:val="center"/>
              <w:rPr>
                <w:bCs/>
                <w:szCs w:val="21"/>
              </w:rPr>
            </w:pPr>
          </w:p>
        </w:tc>
        <w:tc>
          <w:tcPr>
            <w:tcW w:w="650" w:type="pct"/>
            <w:vAlign w:val="center"/>
          </w:tcPr>
          <w:p w14:paraId="3617861A">
            <w:pPr>
              <w:jc w:val="center"/>
              <w:rPr>
                <w:bCs/>
                <w:szCs w:val="21"/>
              </w:rPr>
            </w:pPr>
          </w:p>
        </w:tc>
        <w:tc>
          <w:tcPr>
            <w:tcW w:w="463" w:type="pct"/>
            <w:vAlign w:val="center"/>
          </w:tcPr>
          <w:p w14:paraId="3F80730E">
            <w:pPr>
              <w:jc w:val="center"/>
              <w:rPr>
                <w:bCs/>
                <w:szCs w:val="21"/>
              </w:rPr>
            </w:pPr>
          </w:p>
        </w:tc>
        <w:tc>
          <w:tcPr>
            <w:tcW w:w="548" w:type="pct"/>
            <w:vAlign w:val="center"/>
          </w:tcPr>
          <w:p w14:paraId="3DCAB13C">
            <w:pPr>
              <w:jc w:val="center"/>
              <w:rPr>
                <w:bCs/>
                <w:szCs w:val="21"/>
              </w:rPr>
            </w:pPr>
          </w:p>
        </w:tc>
        <w:tc>
          <w:tcPr>
            <w:tcW w:w="550" w:type="pct"/>
            <w:vAlign w:val="center"/>
          </w:tcPr>
          <w:p w14:paraId="23FE19C6">
            <w:pPr>
              <w:jc w:val="center"/>
              <w:rPr>
                <w:bCs/>
                <w:szCs w:val="21"/>
              </w:rPr>
            </w:pPr>
          </w:p>
        </w:tc>
      </w:tr>
      <w:tr w14:paraId="7F7A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826ADB5">
            <w:pPr>
              <w:jc w:val="center"/>
              <w:rPr>
                <w:bCs/>
                <w:szCs w:val="21"/>
              </w:rPr>
            </w:pPr>
          </w:p>
        </w:tc>
        <w:tc>
          <w:tcPr>
            <w:tcW w:w="834" w:type="pct"/>
            <w:vAlign w:val="center"/>
          </w:tcPr>
          <w:p w14:paraId="0EE2DD63">
            <w:pPr>
              <w:jc w:val="center"/>
              <w:rPr>
                <w:bCs/>
                <w:szCs w:val="21"/>
              </w:rPr>
            </w:pPr>
          </w:p>
        </w:tc>
        <w:tc>
          <w:tcPr>
            <w:tcW w:w="488" w:type="pct"/>
            <w:vAlign w:val="center"/>
          </w:tcPr>
          <w:p w14:paraId="3053D045">
            <w:pPr>
              <w:jc w:val="center"/>
              <w:rPr>
                <w:bCs/>
                <w:szCs w:val="21"/>
              </w:rPr>
            </w:pPr>
          </w:p>
        </w:tc>
        <w:tc>
          <w:tcPr>
            <w:tcW w:w="488" w:type="pct"/>
            <w:vAlign w:val="center"/>
          </w:tcPr>
          <w:p w14:paraId="1A69AE7A">
            <w:pPr>
              <w:jc w:val="center"/>
              <w:rPr>
                <w:bCs/>
                <w:szCs w:val="21"/>
              </w:rPr>
            </w:pPr>
          </w:p>
        </w:tc>
        <w:tc>
          <w:tcPr>
            <w:tcW w:w="488" w:type="pct"/>
            <w:vAlign w:val="center"/>
          </w:tcPr>
          <w:p w14:paraId="635735C4">
            <w:pPr>
              <w:jc w:val="center"/>
              <w:rPr>
                <w:bCs/>
                <w:szCs w:val="21"/>
              </w:rPr>
            </w:pPr>
          </w:p>
        </w:tc>
        <w:tc>
          <w:tcPr>
            <w:tcW w:w="650" w:type="pct"/>
            <w:vAlign w:val="center"/>
          </w:tcPr>
          <w:p w14:paraId="23B689EE">
            <w:pPr>
              <w:jc w:val="center"/>
              <w:rPr>
                <w:bCs/>
                <w:szCs w:val="21"/>
              </w:rPr>
            </w:pPr>
          </w:p>
        </w:tc>
        <w:tc>
          <w:tcPr>
            <w:tcW w:w="463" w:type="pct"/>
            <w:vAlign w:val="center"/>
          </w:tcPr>
          <w:p w14:paraId="2CD62E41">
            <w:pPr>
              <w:jc w:val="center"/>
              <w:rPr>
                <w:bCs/>
                <w:szCs w:val="21"/>
              </w:rPr>
            </w:pPr>
          </w:p>
        </w:tc>
        <w:tc>
          <w:tcPr>
            <w:tcW w:w="548" w:type="pct"/>
            <w:vAlign w:val="center"/>
          </w:tcPr>
          <w:p w14:paraId="2FB92F55">
            <w:pPr>
              <w:jc w:val="center"/>
              <w:rPr>
                <w:bCs/>
                <w:szCs w:val="21"/>
              </w:rPr>
            </w:pPr>
          </w:p>
        </w:tc>
        <w:tc>
          <w:tcPr>
            <w:tcW w:w="550" w:type="pct"/>
            <w:vAlign w:val="center"/>
          </w:tcPr>
          <w:p w14:paraId="6E59A0CD">
            <w:pPr>
              <w:jc w:val="center"/>
              <w:rPr>
                <w:bCs/>
                <w:szCs w:val="21"/>
              </w:rPr>
            </w:pPr>
          </w:p>
        </w:tc>
      </w:tr>
      <w:tr w14:paraId="2AFD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2146D6E">
            <w:pPr>
              <w:jc w:val="center"/>
              <w:rPr>
                <w:bCs/>
                <w:szCs w:val="21"/>
              </w:rPr>
            </w:pPr>
          </w:p>
        </w:tc>
        <w:tc>
          <w:tcPr>
            <w:tcW w:w="834" w:type="pct"/>
            <w:vAlign w:val="center"/>
          </w:tcPr>
          <w:p w14:paraId="04B6E404">
            <w:pPr>
              <w:jc w:val="center"/>
              <w:rPr>
                <w:bCs/>
                <w:szCs w:val="21"/>
              </w:rPr>
            </w:pPr>
          </w:p>
        </w:tc>
        <w:tc>
          <w:tcPr>
            <w:tcW w:w="488" w:type="pct"/>
            <w:vAlign w:val="center"/>
          </w:tcPr>
          <w:p w14:paraId="775612C4">
            <w:pPr>
              <w:jc w:val="center"/>
              <w:rPr>
                <w:bCs/>
                <w:szCs w:val="21"/>
              </w:rPr>
            </w:pPr>
          </w:p>
        </w:tc>
        <w:tc>
          <w:tcPr>
            <w:tcW w:w="488" w:type="pct"/>
            <w:vAlign w:val="center"/>
          </w:tcPr>
          <w:p w14:paraId="3C1AD493">
            <w:pPr>
              <w:jc w:val="center"/>
              <w:rPr>
                <w:bCs/>
                <w:szCs w:val="21"/>
              </w:rPr>
            </w:pPr>
          </w:p>
        </w:tc>
        <w:tc>
          <w:tcPr>
            <w:tcW w:w="488" w:type="pct"/>
            <w:vAlign w:val="center"/>
          </w:tcPr>
          <w:p w14:paraId="6C59F07A">
            <w:pPr>
              <w:jc w:val="center"/>
              <w:rPr>
                <w:bCs/>
                <w:szCs w:val="21"/>
              </w:rPr>
            </w:pPr>
          </w:p>
        </w:tc>
        <w:tc>
          <w:tcPr>
            <w:tcW w:w="650" w:type="pct"/>
            <w:vAlign w:val="center"/>
          </w:tcPr>
          <w:p w14:paraId="516B79CC">
            <w:pPr>
              <w:jc w:val="center"/>
              <w:rPr>
                <w:bCs/>
                <w:szCs w:val="21"/>
              </w:rPr>
            </w:pPr>
          </w:p>
        </w:tc>
        <w:tc>
          <w:tcPr>
            <w:tcW w:w="463" w:type="pct"/>
            <w:vAlign w:val="center"/>
          </w:tcPr>
          <w:p w14:paraId="232C5C28">
            <w:pPr>
              <w:jc w:val="center"/>
              <w:rPr>
                <w:bCs/>
                <w:szCs w:val="21"/>
              </w:rPr>
            </w:pPr>
          </w:p>
        </w:tc>
        <w:tc>
          <w:tcPr>
            <w:tcW w:w="548" w:type="pct"/>
            <w:vAlign w:val="center"/>
          </w:tcPr>
          <w:p w14:paraId="77D82439">
            <w:pPr>
              <w:jc w:val="center"/>
              <w:rPr>
                <w:bCs/>
                <w:szCs w:val="21"/>
              </w:rPr>
            </w:pPr>
          </w:p>
        </w:tc>
        <w:tc>
          <w:tcPr>
            <w:tcW w:w="550" w:type="pct"/>
            <w:vAlign w:val="center"/>
          </w:tcPr>
          <w:p w14:paraId="39F299AA">
            <w:pPr>
              <w:jc w:val="center"/>
              <w:rPr>
                <w:bCs/>
                <w:szCs w:val="21"/>
              </w:rPr>
            </w:pPr>
          </w:p>
        </w:tc>
      </w:tr>
    </w:tbl>
    <w:p w14:paraId="6A3E4256">
      <w:pPr>
        <w:spacing w:line="360" w:lineRule="auto"/>
        <w:ind w:left="735" w:leftChars="200" w:hanging="315" w:hangingChars="150"/>
        <w:rPr>
          <w:bCs/>
          <w:szCs w:val="21"/>
        </w:rPr>
      </w:pPr>
    </w:p>
    <w:bookmarkEnd w:id="122"/>
    <w:p w14:paraId="7183D9D8">
      <w:pPr>
        <w:spacing w:line="360" w:lineRule="auto"/>
        <w:ind w:left="735" w:leftChars="200" w:hanging="315" w:hangingChars="150"/>
        <w:rPr>
          <w:bCs/>
          <w:szCs w:val="21"/>
        </w:rPr>
      </w:pPr>
    </w:p>
    <w:p w14:paraId="6A49364B">
      <w:pPr>
        <w:spacing w:line="360" w:lineRule="auto"/>
        <w:ind w:left="735" w:leftChars="200" w:hanging="315" w:hangingChars="150"/>
        <w:rPr>
          <w:szCs w:val="21"/>
        </w:rPr>
        <w:sectPr>
          <w:pgSz w:w="11907" w:h="16840"/>
          <w:pgMar w:top="1417" w:right="1701" w:bottom="1417" w:left="1701" w:header="1134" w:footer="1134" w:gutter="0"/>
          <w:cols w:space="0" w:num="1"/>
          <w:docGrid w:linePitch="312" w:charSpace="0"/>
        </w:sectPr>
      </w:pPr>
    </w:p>
    <w:p w14:paraId="15B4BAC8">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16E54D6">
      <w:pPr>
        <w:spacing w:line="360" w:lineRule="auto"/>
        <w:jc w:val="center"/>
        <w:rPr>
          <w:b/>
          <w:szCs w:val="21"/>
        </w:rPr>
      </w:pPr>
    </w:p>
    <w:p w14:paraId="10B968D7">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36928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458" w:type="pct"/>
            <w:vAlign w:val="center"/>
          </w:tcPr>
          <w:p w14:paraId="33F7C471">
            <w:pPr>
              <w:widowControl/>
              <w:jc w:val="center"/>
              <w:rPr>
                <w:b/>
                <w:kern w:val="0"/>
                <w:szCs w:val="21"/>
              </w:rPr>
            </w:pPr>
            <w:r>
              <w:rPr>
                <w:rFonts w:hAnsi="宋体"/>
                <w:b/>
                <w:kern w:val="0"/>
                <w:szCs w:val="21"/>
              </w:rPr>
              <w:t>序号</w:t>
            </w:r>
          </w:p>
        </w:tc>
        <w:tc>
          <w:tcPr>
            <w:tcW w:w="1122" w:type="pct"/>
            <w:vAlign w:val="center"/>
          </w:tcPr>
          <w:p w14:paraId="4337EFB4">
            <w:pPr>
              <w:widowControl/>
              <w:jc w:val="center"/>
              <w:rPr>
                <w:b/>
                <w:kern w:val="0"/>
                <w:szCs w:val="21"/>
              </w:rPr>
            </w:pPr>
            <w:r>
              <w:rPr>
                <w:rFonts w:hAnsi="宋体"/>
                <w:b/>
                <w:kern w:val="0"/>
                <w:szCs w:val="21"/>
              </w:rPr>
              <w:t>材料名称</w:t>
            </w:r>
          </w:p>
        </w:tc>
        <w:tc>
          <w:tcPr>
            <w:tcW w:w="1008" w:type="pct"/>
            <w:noWrap/>
            <w:vAlign w:val="center"/>
          </w:tcPr>
          <w:p w14:paraId="53F39F4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431A322">
            <w:pPr>
              <w:widowControl/>
              <w:jc w:val="center"/>
              <w:rPr>
                <w:b/>
                <w:kern w:val="0"/>
                <w:szCs w:val="21"/>
              </w:rPr>
            </w:pPr>
            <w:r>
              <w:rPr>
                <w:rFonts w:hAnsi="宋体"/>
                <w:b/>
                <w:kern w:val="0"/>
                <w:szCs w:val="21"/>
              </w:rPr>
              <w:t>单位</w:t>
            </w:r>
          </w:p>
        </w:tc>
        <w:tc>
          <w:tcPr>
            <w:tcW w:w="1004" w:type="pct"/>
            <w:vAlign w:val="center"/>
          </w:tcPr>
          <w:p w14:paraId="3F4C285E">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67B56FE5">
            <w:pPr>
              <w:widowControl/>
              <w:jc w:val="center"/>
              <w:rPr>
                <w:b/>
                <w:kern w:val="0"/>
                <w:szCs w:val="21"/>
              </w:rPr>
            </w:pPr>
            <w:r>
              <w:rPr>
                <w:rFonts w:hAnsi="宋体"/>
                <w:b/>
                <w:kern w:val="0"/>
                <w:szCs w:val="21"/>
              </w:rPr>
              <w:t>备注</w:t>
            </w:r>
          </w:p>
        </w:tc>
      </w:tr>
      <w:tr w14:paraId="5A791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DF3DF54">
            <w:pPr>
              <w:widowControl/>
              <w:jc w:val="center"/>
              <w:rPr>
                <w:b/>
                <w:bCs/>
                <w:kern w:val="0"/>
                <w:szCs w:val="21"/>
              </w:rPr>
            </w:pPr>
          </w:p>
        </w:tc>
        <w:tc>
          <w:tcPr>
            <w:tcW w:w="1122" w:type="pct"/>
            <w:vAlign w:val="center"/>
          </w:tcPr>
          <w:p w14:paraId="7FCB65A4">
            <w:pPr>
              <w:widowControl/>
              <w:jc w:val="center"/>
              <w:rPr>
                <w:b/>
                <w:bCs/>
                <w:kern w:val="0"/>
                <w:szCs w:val="21"/>
              </w:rPr>
            </w:pPr>
          </w:p>
        </w:tc>
        <w:tc>
          <w:tcPr>
            <w:tcW w:w="1008" w:type="pct"/>
            <w:noWrap/>
            <w:vAlign w:val="center"/>
          </w:tcPr>
          <w:p w14:paraId="39073366">
            <w:pPr>
              <w:widowControl/>
              <w:jc w:val="center"/>
              <w:rPr>
                <w:kern w:val="0"/>
                <w:szCs w:val="21"/>
              </w:rPr>
            </w:pPr>
          </w:p>
        </w:tc>
        <w:tc>
          <w:tcPr>
            <w:tcW w:w="478" w:type="pct"/>
            <w:noWrap/>
            <w:vAlign w:val="center"/>
          </w:tcPr>
          <w:p w14:paraId="644B9C68">
            <w:pPr>
              <w:widowControl/>
              <w:jc w:val="center"/>
              <w:rPr>
                <w:kern w:val="0"/>
                <w:szCs w:val="21"/>
              </w:rPr>
            </w:pPr>
          </w:p>
        </w:tc>
        <w:tc>
          <w:tcPr>
            <w:tcW w:w="1004" w:type="pct"/>
            <w:vAlign w:val="center"/>
          </w:tcPr>
          <w:p w14:paraId="43BC1F24">
            <w:pPr>
              <w:widowControl/>
              <w:jc w:val="center"/>
              <w:rPr>
                <w:kern w:val="0"/>
                <w:szCs w:val="21"/>
              </w:rPr>
            </w:pPr>
          </w:p>
        </w:tc>
        <w:tc>
          <w:tcPr>
            <w:tcW w:w="929" w:type="pct"/>
            <w:noWrap/>
            <w:vAlign w:val="center"/>
          </w:tcPr>
          <w:p w14:paraId="23038E5B">
            <w:pPr>
              <w:widowControl/>
              <w:jc w:val="center"/>
              <w:rPr>
                <w:kern w:val="0"/>
                <w:szCs w:val="21"/>
              </w:rPr>
            </w:pPr>
          </w:p>
        </w:tc>
      </w:tr>
      <w:tr w14:paraId="655BC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17DB73C">
            <w:pPr>
              <w:widowControl/>
              <w:jc w:val="center"/>
              <w:rPr>
                <w:kern w:val="0"/>
                <w:szCs w:val="21"/>
              </w:rPr>
            </w:pPr>
          </w:p>
        </w:tc>
        <w:tc>
          <w:tcPr>
            <w:tcW w:w="1122" w:type="pct"/>
            <w:vAlign w:val="center"/>
          </w:tcPr>
          <w:p w14:paraId="7EEB5ED9">
            <w:pPr>
              <w:widowControl/>
              <w:jc w:val="center"/>
              <w:rPr>
                <w:kern w:val="0"/>
                <w:szCs w:val="21"/>
              </w:rPr>
            </w:pPr>
          </w:p>
        </w:tc>
        <w:tc>
          <w:tcPr>
            <w:tcW w:w="1008" w:type="pct"/>
            <w:noWrap/>
            <w:vAlign w:val="center"/>
          </w:tcPr>
          <w:p w14:paraId="26A293F5">
            <w:pPr>
              <w:widowControl/>
              <w:jc w:val="center"/>
              <w:rPr>
                <w:kern w:val="0"/>
                <w:szCs w:val="21"/>
              </w:rPr>
            </w:pPr>
          </w:p>
        </w:tc>
        <w:tc>
          <w:tcPr>
            <w:tcW w:w="478" w:type="pct"/>
            <w:noWrap/>
            <w:vAlign w:val="center"/>
          </w:tcPr>
          <w:p w14:paraId="4612F1D9">
            <w:pPr>
              <w:widowControl/>
              <w:jc w:val="center"/>
              <w:rPr>
                <w:kern w:val="0"/>
                <w:szCs w:val="21"/>
              </w:rPr>
            </w:pPr>
          </w:p>
        </w:tc>
        <w:tc>
          <w:tcPr>
            <w:tcW w:w="1004" w:type="pct"/>
            <w:vAlign w:val="center"/>
          </w:tcPr>
          <w:p w14:paraId="5FD4F57C">
            <w:pPr>
              <w:widowControl/>
              <w:jc w:val="center"/>
              <w:rPr>
                <w:kern w:val="0"/>
                <w:szCs w:val="21"/>
              </w:rPr>
            </w:pPr>
          </w:p>
        </w:tc>
        <w:tc>
          <w:tcPr>
            <w:tcW w:w="929" w:type="pct"/>
            <w:noWrap/>
            <w:vAlign w:val="center"/>
          </w:tcPr>
          <w:p w14:paraId="07DA8638">
            <w:pPr>
              <w:widowControl/>
              <w:jc w:val="center"/>
              <w:rPr>
                <w:kern w:val="0"/>
                <w:szCs w:val="21"/>
              </w:rPr>
            </w:pPr>
          </w:p>
        </w:tc>
      </w:tr>
      <w:tr w14:paraId="6BE14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C454087">
            <w:pPr>
              <w:widowControl/>
              <w:jc w:val="center"/>
              <w:rPr>
                <w:kern w:val="0"/>
                <w:szCs w:val="21"/>
              </w:rPr>
            </w:pPr>
          </w:p>
        </w:tc>
        <w:tc>
          <w:tcPr>
            <w:tcW w:w="1122" w:type="pct"/>
            <w:vAlign w:val="center"/>
          </w:tcPr>
          <w:p w14:paraId="57C91F75">
            <w:pPr>
              <w:widowControl/>
              <w:jc w:val="center"/>
              <w:rPr>
                <w:kern w:val="0"/>
                <w:szCs w:val="21"/>
              </w:rPr>
            </w:pPr>
          </w:p>
        </w:tc>
        <w:tc>
          <w:tcPr>
            <w:tcW w:w="1008" w:type="pct"/>
            <w:noWrap/>
            <w:vAlign w:val="center"/>
          </w:tcPr>
          <w:p w14:paraId="59C8AFFB">
            <w:pPr>
              <w:widowControl/>
              <w:jc w:val="center"/>
              <w:rPr>
                <w:kern w:val="0"/>
                <w:szCs w:val="21"/>
              </w:rPr>
            </w:pPr>
          </w:p>
        </w:tc>
        <w:tc>
          <w:tcPr>
            <w:tcW w:w="478" w:type="pct"/>
            <w:noWrap/>
            <w:vAlign w:val="center"/>
          </w:tcPr>
          <w:p w14:paraId="03142048">
            <w:pPr>
              <w:widowControl/>
              <w:jc w:val="center"/>
              <w:rPr>
                <w:kern w:val="0"/>
                <w:szCs w:val="21"/>
              </w:rPr>
            </w:pPr>
          </w:p>
        </w:tc>
        <w:tc>
          <w:tcPr>
            <w:tcW w:w="1004" w:type="pct"/>
            <w:vAlign w:val="center"/>
          </w:tcPr>
          <w:p w14:paraId="36271371">
            <w:pPr>
              <w:widowControl/>
              <w:jc w:val="center"/>
              <w:rPr>
                <w:kern w:val="0"/>
                <w:szCs w:val="21"/>
              </w:rPr>
            </w:pPr>
          </w:p>
        </w:tc>
        <w:tc>
          <w:tcPr>
            <w:tcW w:w="929" w:type="pct"/>
            <w:noWrap/>
            <w:vAlign w:val="center"/>
          </w:tcPr>
          <w:p w14:paraId="1421B31E">
            <w:pPr>
              <w:widowControl/>
              <w:jc w:val="center"/>
              <w:rPr>
                <w:kern w:val="0"/>
                <w:szCs w:val="21"/>
              </w:rPr>
            </w:pPr>
          </w:p>
        </w:tc>
      </w:tr>
      <w:tr w14:paraId="6E561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B853C7C">
            <w:pPr>
              <w:widowControl/>
              <w:jc w:val="center"/>
              <w:rPr>
                <w:kern w:val="0"/>
                <w:szCs w:val="21"/>
              </w:rPr>
            </w:pPr>
          </w:p>
        </w:tc>
        <w:tc>
          <w:tcPr>
            <w:tcW w:w="1122" w:type="pct"/>
            <w:vAlign w:val="center"/>
          </w:tcPr>
          <w:p w14:paraId="016E4049">
            <w:pPr>
              <w:widowControl/>
              <w:jc w:val="center"/>
              <w:rPr>
                <w:kern w:val="0"/>
                <w:szCs w:val="21"/>
              </w:rPr>
            </w:pPr>
          </w:p>
        </w:tc>
        <w:tc>
          <w:tcPr>
            <w:tcW w:w="1008" w:type="pct"/>
            <w:noWrap/>
            <w:vAlign w:val="center"/>
          </w:tcPr>
          <w:p w14:paraId="7DA4DED2">
            <w:pPr>
              <w:widowControl/>
              <w:jc w:val="center"/>
              <w:rPr>
                <w:kern w:val="0"/>
                <w:szCs w:val="21"/>
              </w:rPr>
            </w:pPr>
          </w:p>
        </w:tc>
        <w:tc>
          <w:tcPr>
            <w:tcW w:w="478" w:type="pct"/>
            <w:noWrap/>
            <w:vAlign w:val="center"/>
          </w:tcPr>
          <w:p w14:paraId="3905283C">
            <w:pPr>
              <w:widowControl/>
              <w:jc w:val="center"/>
              <w:rPr>
                <w:kern w:val="0"/>
                <w:szCs w:val="21"/>
              </w:rPr>
            </w:pPr>
          </w:p>
        </w:tc>
        <w:tc>
          <w:tcPr>
            <w:tcW w:w="1004" w:type="pct"/>
            <w:vAlign w:val="center"/>
          </w:tcPr>
          <w:p w14:paraId="15E55440">
            <w:pPr>
              <w:widowControl/>
              <w:jc w:val="center"/>
              <w:rPr>
                <w:kern w:val="0"/>
                <w:szCs w:val="21"/>
              </w:rPr>
            </w:pPr>
          </w:p>
        </w:tc>
        <w:tc>
          <w:tcPr>
            <w:tcW w:w="929" w:type="pct"/>
            <w:noWrap/>
            <w:vAlign w:val="center"/>
          </w:tcPr>
          <w:p w14:paraId="19DDD58C">
            <w:pPr>
              <w:widowControl/>
              <w:jc w:val="center"/>
              <w:rPr>
                <w:kern w:val="0"/>
                <w:szCs w:val="21"/>
              </w:rPr>
            </w:pPr>
          </w:p>
        </w:tc>
      </w:tr>
      <w:tr w14:paraId="49D4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868D2F6">
            <w:pPr>
              <w:widowControl/>
              <w:jc w:val="center"/>
              <w:rPr>
                <w:kern w:val="0"/>
                <w:szCs w:val="21"/>
              </w:rPr>
            </w:pPr>
          </w:p>
        </w:tc>
        <w:tc>
          <w:tcPr>
            <w:tcW w:w="1122" w:type="pct"/>
            <w:vAlign w:val="center"/>
          </w:tcPr>
          <w:p w14:paraId="687217AF">
            <w:pPr>
              <w:widowControl/>
              <w:jc w:val="center"/>
              <w:rPr>
                <w:kern w:val="0"/>
                <w:szCs w:val="21"/>
              </w:rPr>
            </w:pPr>
          </w:p>
        </w:tc>
        <w:tc>
          <w:tcPr>
            <w:tcW w:w="1008" w:type="pct"/>
            <w:noWrap/>
            <w:vAlign w:val="center"/>
          </w:tcPr>
          <w:p w14:paraId="7C037933">
            <w:pPr>
              <w:widowControl/>
              <w:jc w:val="center"/>
              <w:rPr>
                <w:kern w:val="0"/>
                <w:szCs w:val="21"/>
              </w:rPr>
            </w:pPr>
          </w:p>
        </w:tc>
        <w:tc>
          <w:tcPr>
            <w:tcW w:w="478" w:type="pct"/>
            <w:noWrap/>
            <w:vAlign w:val="center"/>
          </w:tcPr>
          <w:p w14:paraId="2C4D978F">
            <w:pPr>
              <w:widowControl/>
              <w:jc w:val="center"/>
              <w:rPr>
                <w:kern w:val="0"/>
                <w:szCs w:val="21"/>
              </w:rPr>
            </w:pPr>
          </w:p>
        </w:tc>
        <w:tc>
          <w:tcPr>
            <w:tcW w:w="1004" w:type="pct"/>
            <w:vAlign w:val="center"/>
          </w:tcPr>
          <w:p w14:paraId="37BC1082">
            <w:pPr>
              <w:widowControl/>
              <w:jc w:val="center"/>
              <w:rPr>
                <w:kern w:val="0"/>
                <w:szCs w:val="21"/>
              </w:rPr>
            </w:pPr>
          </w:p>
        </w:tc>
        <w:tc>
          <w:tcPr>
            <w:tcW w:w="929" w:type="pct"/>
            <w:noWrap/>
            <w:vAlign w:val="center"/>
          </w:tcPr>
          <w:p w14:paraId="44D2109C">
            <w:pPr>
              <w:widowControl/>
              <w:jc w:val="center"/>
              <w:rPr>
                <w:kern w:val="0"/>
                <w:szCs w:val="21"/>
              </w:rPr>
            </w:pPr>
          </w:p>
        </w:tc>
      </w:tr>
      <w:tr w14:paraId="7C525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7C94811">
            <w:pPr>
              <w:widowControl/>
              <w:jc w:val="center"/>
              <w:rPr>
                <w:kern w:val="0"/>
                <w:szCs w:val="21"/>
              </w:rPr>
            </w:pPr>
          </w:p>
        </w:tc>
        <w:tc>
          <w:tcPr>
            <w:tcW w:w="1122" w:type="pct"/>
            <w:vAlign w:val="center"/>
          </w:tcPr>
          <w:p w14:paraId="2FDEB594">
            <w:pPr>
              <w:widowControl/>
              <w:jc w:val="center"/>
              <w:rPr>
                <w:kern w:val="0"/>
                <w:szCs w:val="21"/>
              </w:rPr>
            </w:pPr>
          </w:p>
        </w:tc>
        <w:tc>
          <w:tcPr>
            <w:tcW w:w="1008" w:type="pct"/>
            <w:noWrap/>
            <w:vAlign w:val="center"/>
          </w:tcPr>
          <w:p w14:paraId="0DE8BCD8">
            <w:pPr>
              <w:widowControl/>
              <w:jc w:val="center"/>
              <w:rPr>
                <w:kern w:val="0"/>
                <w:szCs w:val="21"/>
              </w:rPr>
            </w:pPr>
          </w:p>
        </w:tc>
        <w:tc>
          <w:tcPr>
            <w:tcW w:w="478" w:type="pct"/>
            <w:noWrap/>
            <w:vAlign w:val="center"/>
          </w:tcPr>
          <w:p w14:paraId="34A16849">
            <w:pPr>
              <w:widowControl/>
              <w:jc w:val="center"/>
              <w:rPr>
                <w:kern w:val="0"/>
                <w:szCs w:val="21"/>
              </w:rPr>
            </w:pPr>
          </w:p>
        </w:tc>
        <w:tc>
          <w:tcPr>
            <w:tcW w:w="1004" w:type="pct"/>
            <w:vAlign w:val="center"/>
          </w:tcPr>
          <w:p w14:paraId="2F2A8CBE">
            <w:pPr>
              <w:widowControl/>
              <w:jc w:val="center"/>
              <w:rPr>
                <w:kern w:val="0"/>
                <w:szCs w:val="21"/>
              </w:rPr>
            </w:pPr>
          </w:p>
        </w:tc>
        <w:tc>
          <w:tcPr>
            <w:tcW w:w="929" w:type="pct"/>
            <w:noWrap/>
            <w:vAlign w:val="center"/>
          </w:tcPr>
          <w:p w14:paraId="0E660ECC">
            <w:pPr>
              <w:widowControl/>
              <w:jc w:val="center"/>
              <w:rPr>
                <w:kern w:val="0"/>
                <w:szCs w:val="21"/>
              </w:rPr>
            </w:pPr>
          </w:p>
        </w:tc>
      </w:tr>
      <w:tr w14:paraId="46F75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D27830">
            <w:pPr>
              <w:widowControl/>
              <w:jc w:val="center"/>
              <w:rPr>
                <w:kern w:val="0"/>
                <w:szCs w:val="21"/>
              </w:rPr>
            </w:pPr>
          </w:p>
        </w:tc>
        <w:tc>
          <w:tcPr>
            <w:tcW w:w="1122" w:type="pct"/>
            <w:vAlign w:val="center"/>
          </w:tcPr>
          <w:p w14:paraId="6B59B735">
            <w:pPr>
              <w:widowControl/>
              <w:jc w:val="center"/>
              <w:rPr>
                <w:kern w:val="0"/>
                <w:szCs w:val="21"/>
              </w:rPr>
            </w:pPr>
          </w:p>
        </w:tc>
        <w:tc>
          <w:tcPr>
            <w:tcW w:w="1008" w:type="pct"/>
            <w:noWrap/>
            <w:vAlign w:val="center"/>
          </w:tcPr>
          <w:p w14:paraId="6BD64A23">
            <w:pPr>
              <w:widowControl/>
              <w:jc w:val="center"/>
              <w:rPr>
                <w:kern w:val="0"/>
                <w:szCs w:val="21"/>
              </w:rPr>
            </w:pPr>
          </w:p>
        </w:tc>
        <w:tc>
          <w:tcPr>
            <w:tcW w:w="478" w:type="pct"/>
            <w:noWrap/>
            <w:vAlign w:val="center"/>
          </w:tcPr>
          <w:p w14:paraId="16E7117C">
            <w:pPr>
              <w:widowControl/>
              <w:jc w:val="center"/>
              <w:rPr>
                <w:kern w:val="0"/>
                <w:szCs w:val="21"/>
              </w:rPr>
            </w:pPr>
          </w:p>
        </w:tc>
        <w:tc>
          <w:tcPr>
            <w:tcW w:w="1004" w:type="pct"/>
            <w:vAlign w:val="center"/>
          </w:tcPr>
          <w:p w14:paraId="399683C2">
            <w:pPr>
              <w:widowControl/>
              <w:jc w:val="center"/>
              <w:rPr>
                <w:kern w:val="0"/>
                <w:szCs w:val="21"/>
              </w:rPr>
            </w:pPr>
          </w:p>
        </w:tc>
        <w:tc>
          <w:tcPr>
            <w:tcW w:w="929" w:type="pct"/>
            <w:noWrap/>
            <w:vAlign w:val="center"/>
          </w:tcPr>
          <w:p w14:paraId="5E498EC7">
            <w:pPr>
              <w:widowControl/>
              <w:jc w:val="center"/>
              <w:rPr>
                <w:kern w:val="0"/>
                <w:szCs w:val="21"/>
              </w:rPr>
            </w:pPr>
          </w:p>
        </w:tc>
      </w:tr>
      <w:tr w14:paraId="46C10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1A03BDBF">
            <w:pPr>
              <w:widowControl/>
              <w:jc w:val="center"/>
              <w:rPr>
                <w:kern w:val="0"/>
                <w:szCs w:val="21"/>
              </w:rPr>
            </w:pPr>
          </w:p>
        </w:tc>
        <w:tc>
          <w:tcPr>
            <w:tcW w:w="1122" w:type="pct"/>
            <w:vAlign w:val="center"/>
          </w:tcPr>
          <w:p w14:paraId="1C930335">
            <w:pPr>
              <w:widowControl/>
              <w:jc w:val="center"/>
              <w:rPr>
                <w:kern w:val="0"/>
                <w:szCs w:val="21"/>
              </w:rPr>
            </w:pPr>
          </w:p>
        </w:tc>
        <w:tc>
          <w:tcPr>
            <w:tcW w:w="1008" w:type="pct"/>
            <w:noWrap/>
            <w:vAlign w:val="center"/>
          </w:tcPr>
          <w:p w14:paraId="4EEED248">
            <w:pPr>
              <w:widowControl/>
              <w:jc w:val="center"/>
              <w:rPr>
                <w:kern w:val="0"/>
                <w:szCs w:val="21"/>
              </w:rPr>
            </w:pPr>
          </w:p>
        </w:tc>
        <w:tc>
          <w:tcPr>
            <w:tcW w:w="478" w:type="pct"/>
            <w:noWrap/>
            <w:vAlign w:val="center"/>
          </w:tcPr>
          <w:p w14:paraId="3B05FFAE">
            <w:pPr>
              <w:widowControl/>
              <w:jc w:val="center"/>
              <w:rPr>
                <w:kern w:val="0"/>
                <w:szCs w:val="21"/>
              </w:rPr>
            </w:pPr>
          </w:p>
        </w:tc>
        <w:tc>
          <w:tcPr>
            <w:tcW w:w="1004" w:type="pct"/>
            <w:vAlign w:val="center"/>
          </w:tcPr>
          <w:p w14:paraId="702E82C9">
            <w:pPr>
              <w:widowControl/>
              <w:jc w:val="center"/>
              <w:rPr>
                <w:kern w:val="0"/>
                <w:szCs w:val="21"/>
              </w:rPr>
            </w:pPr>
          </w:p>
        </w:tc>
        <w:tc>
          <w:tcPr>
            <w:tcW w:w="929" w:type="pct"/>
            <w:noWrap/>
            <w:vAlign w:val="center"/>
          </w:tcPr>
          <w:p w14:paraId="435C4B49">
            <w:pPr>
              <w:widowControl/>
              <w:jc w:val="center"/>
              <w:rPr>
                <w:kern w:val="0"/>
                <w:szCs w:val="21"/>
              </w:rPr>
            </w:pPr>
          </w:p>
        </w:tc>
      </w:tr>
      <w:tr w14:paraId="40698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6969FD5">
            <w:pPr>
              <w:widowControl/>
              <w:jc w:val="center"/>
              <w:rPr>
                <w:kern w:val="0"/>
                <w:szCs w:val="21"/>
              </w:rPr>
            </w:pPr>
          </w:p>
        </w:tc>
        <w:tc>
          <w:tcPr>
            <w:tcW w:w="1122" w:type="pct"/>
            <w:vAlign w:val="center"/>
          </w:tcPr>
          <w:p w14:paraId="0B7EA5E5">
            <w:pPr>
              <w:widowControl/>
              <w:jc w:val="center"/>
              <w:rPr>
                <w:kern w:val="0"/>
                <w:szCs w:val="21"/>
              </w:rPr>
            </w:pPr>
          </w:p>
        </w:tc>
        <w:tc>
          <w:tcPr>
            <w:tcW w:w="1008" w:type="pct"/>
            <w:noWrap/>
            <w:vAlign w:val="center"/>
          </w:tcPr>
          <w:p w14:paraId="14AEEAE1">
            <w:pPr>
              <w:widowControl/>
              <w:jc w:val="center"/>
              <w:rPr>
                <w:kern w:val="0"/>
                <w:szCs w:val="21"/>
              </w:rPr>
            </w:pPr>
          </w:p>
        </w:tc>
        <w:tc>
          <w:tcPr>
            <w:tcW w:w="478" w:type="pct"/>
            <w:noWrap/>
            <w:vAlign w:val="center"/>
          </w:tcPr>
          <w:p w14:paraId="1575856B">
            <w:pPr>
              <w:widowControl/>
              <w:jc w:val="center"/>
              <w:rPr>
                <w:kern w:val="0"/>
                <w:szCs w:val="21"/>
              </w:rPr>
            </w:pPr>
          </w:p>
        </w:tc>
        <w:tc>
          <w:tcPr>
            <w:tcW w:w="1004" w:type="pct"/>
            <w:vAlign w:val="center"/>
          </w:tcPr>
          <w:p w14:paraId="588C1EE1">
            <w:pPr>
              <w:widowControl/>
              <w:jc w:val="center"/>
              <w:rPr>
                <w:kern w:val="0"/>
                <w:szCs w:val="21"/>
              </w:rPr>
            </w:pPr>
          </w:p>
        </w:tc>
        <w:tc>
          <w:tcPr>
            <w:tcW w:w="929" w:type="pct"/>
            <w:noWrap/>
            <w:vAlign w:val="center"/>
          </w:tcPr>
          <w:p w14:paraId="128982BF">
            <w:pPr>
              <w:widowControl/>
              <w:jc w:val="center"/>
              <w:rPr>
                <w:kern w:val="0"/>
                <w:szCs w:val="21"/>
              </w:rPr>
            </w:pPr>
          </w:p>
        </w:tc>
      </w:tr>
      <w:tr w14:paraId="70939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7355CA">
            <w:pPr>
              <w:widowControl/>
              <w:jc w:val="center"/>
              <w:rPr>
                <w:b/>
                <w:bCs/>
                <w:kern w:val="0"/>
                <w:szCs w:val="21"/>
              </w:rPr>
            </w:pPr>
          </w:p>
        </w:tc>
        <w:tc>
          <w:tcPr>
            <w:tcW w:w="1122" w:type="pct"/>
            <w:vAlign w:val="center"/>
          </w:tcPr>
          <w:p w14:paraId="02AEDFB5">
            <w:pPr>
              <w:widowControl/>
              <w:jc w:val="center"/>
              <w:rPr>
                <w:b/>
                <w:bCs/>
                <w:kern w:val="0"/>
                <w:szCs w:val="21"/>
              </w:rPr>
            </w:pPr>
          </w:p>
        </w:tc>
        <w:tc>
          <w:tcPr>
            <w:tcW w:w="1008" w:type="pct"/>
            <w:noWrap/>
            <w:vAlign w:val="center"/>
          </w:tcPr>
          <w:p w14:paraId="09C8D483">
            <w:pPr>
              <w:widowControl/>
              <w:jc w:val="center"/>
              <w:rPr>
                <w:kern w:val="0"/>
                <w:szCs w:val="21"/>
              </w:rPr>
            </w:pPr>
          </w:p>
        </w:tc>
        <w:tc>
          <w:tcPr>
            <w:tcW w:w="478" w:type="pct"/>
            <w:noWrap/>
            <w:vAlign w:val="center"/>
          </w:tcPr>
          <w:p w14:paraId="788D4A14">
            <w:pPr>
              <w:widowControl/>
              <w:jc w:val="center"/>
              <w:rPr>
                <w:kern w:val="0"/>
                <w:szCs w:val="21"/>
              </w:rPr>
            </w:pPr>
          </w:p>
        </w:tc>
        <w:tc>
          <w:tcPr>
            <w:tcW w:w="1004" w:type="pct"/>
            <w:vAlign w:val="center"/>
          </w:tcPr>
          <w:p w14:paraId="5F5FE3B4">
            <w:pPr>
              <w:widowControl/>
              <w:jc w:val="center"/>
              <w:rPr>
                <w:kern w:val="0"/>
                <w:szCs w:val="21"/>
              </w:rPr>
            </w:pPr>
          </w:p>
        </w:tc>
        <w:tc>
          <w:tcPr>
            <w:tcW w:w="929" w:type="pct"/>
            <w:noWrap/>
            <w:vAlign w:val="center"/>
          </w:tcPr>
          <w:p w14:paraId="7CAF6A72">
            <w:pPr>
              <w:widowControl/>
              <w:jc w:val="center"/>
              <w:rPr>
                <w:kern w:val="0"/>
                <w:szCs w:val="21"/>
              </w:rPr>
            </w:pPr>
          </w:p>
        </w:tc>
      </w:tr>
      <w:tr w14:paraId="68982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88E412E">
            <w:pPr>
              <w:widowControl/>
              <w:jc w:val="center"/>
              <w:rPr>
                <w:kern w:val="0"/>
                <w:szCs w:val="21"/>
              </w:rPr>
            </w:pPr>
          </w:p>
        </w:tc>
        <w:tc>
          <w:tcPr>
            <w:tcW w:w="1122" w:type="pct"/>
            <w:vAlign w:val="center"/>
          </w:tcPr>
          <w:p w14:paraId="34677E05">
            <w:pPr>
              <w:widowControl/>
              <w:jc w:val="center"/>
              <w:rPr>
                <w:kern w:val="0"/>
                <w:szCs w:val="21"/>
              </w:rPr>
            </w:pPr>
          </w:p>
        </w:tc>
        <w:tc>
          <w:tcPr>
            <w:tcW w:w="1008" w:type="pct"/>
            <w:noWrap/>
            <w:vAlign w:val="center"/>
          </w:tcPr>
          <w:p w14:paraId="015A4669">
            <w:pPr>
              <w:widowControl/>
              <w:jc w:val="center"/>
              <w:rPr>
                <w:kern w:val="0"/>
                <w:szCs w:val="21"/>
              </w:rPr>
            </w:pPr>
          </w:p>
        </w:tc>
        <w:tc>
          <w:tcPr>
            <w:tcW w:w="478" w:type="pct"/>
            <w:noWrap/>
            <w:vAlign w:val="center"/>
          </w:tcPr>
          <w:p w14:paraId="7F4BCD48">
            <w:pPr>
              <w:widowControl/>
              <w:jc w:val="center"/>
              <w:rPr>
                <w:kern w:val="0"/>
                <w:szCs w:val="21"/>
              </w:rPr>
            </w:pPr>
          </w:p>
        </w:tc>
        <w:tc>
          <w:tcPr>
            <w:tcW w:w="1004" w:type="pct"/>
            <w:noWrap/>
            <w:vAlign w:val="center"/>
          </w:tcPr>
          <w:p w14:paraId="1A0F4AA1">
            <w:pPr>
              <w:widowControl/>
              <w:jc w:val="center"/>
              <w:rPr>
                <w:kern w:val="0"/>
                <w:szCs w:val="21"/>
              </w:rPr>
            </w:pPr>
          </w:p>
        </w:tc>
        <w:tc>
          <w:tcPr>
            <w:tcW w:w="929" w:type="pct"/>
            <w:vAlign w:val="center"/>
          </w:tcPr>
          <w:p w14:paraId="57AED116">
            <w:pPr>
              <w:widowControl/>
              <w:jc w:val="center"/>
              <w:rPr>
                <w:kern w:val="0"/>
                <w:szCs w:val="21"/>
              </w:rPr>
            </w:pPr>
          </w:p>
        </w:tc>
      </w:tr>
      <w:tr w14:paraId="1BAF8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033833B">
            <w:pPr>
              <w:widowControl/>
              <w:jc w:val="center"/>
              <w:rPr>
                <w:kern w:val="0"/>
                <w:szCs w:val="21"/>
              </w:rPr>
            </w:pPr>
          </w:p>
        </w:tc>
        <w:tc>
          <w:tcPr>
            <w:tcW w:w="1122" w:type="pct"/>
            <w:vAlign w:val="center"/>
          </w:tcPr>
          <w:p w14:paraId="433E2AD3">
            <w:pPr>
              <w:widowControl/>
              <w:jc w:val="center"/>
              <w:rPr>
                <w:kern w:val="0"/>
                <w:szCs w:val="21"/>
              </w:rPr>
            </w:pPr>
          </w:p>
        </w:tc>
        <w:tc>
          <w:tcPr>
            <w:tcW w:w="1008" w:type="pct"/>
            <w:noWrap/>
            <w:vAlign w:val="center"/>
          </w:tcPr>
          <w:p w14:paraId="42FDC9ED">
            <w:pPr>
              <w:widowControl/>
              <w:jc w:val="center"/>
              <w:rPr>
                <w:kern w:val="0"/>
                <w:szCs w:val="21"/>
              </w:rPr>
            </w:pPr>
          </w:p>
        </w:tc>
        <w:tc>
          <w:tcPr>
            <w:tcW w:w="478" w:type="pct"/>
            <w:noWrap/>
            <w:vAlign w:val="center"/>
          </w:tcPr>
          <w:p w14:paraId="1D386ACE">
            <w:pPr>
              <w:widowControl/>
              <w:jc w:val="center"/>
              <w:rPr>
                <w:kern w:val="0"/>
                <w:szCs w:val="21"/>
              </w:rPr>
            </w:pPr>
          </w:p>
        </w:tc>
        <w:tc>
          <w:tcPr>
            <w:tcW w:w="1004" w:type="pct"/>
            <w:noWrap/>
            <w:vAlign w:val="center"/>
          </w:tcPr>
          <w:p w14:paraId="18663548">
            <w:pPr>
              <w:widowControl/>
              <w:jc w:val="center"/>
              <w:rPr>
                <w:kern w:val="0"/>
                <w:szCs w:val="21"/>
              </w:rPr>
            </w:pPr>
          </w:p>
        </w:tc>
        <w:tc>
          <w:tcPr>
            <w:tcW w:w="929" w:type="pct"/>
            <w:noWrap/>
            <w:vAlign w:val="center"/>
          </w:tcPr>
          <w:p w14:paraId="2416D9D5">
            <w:pPr>
              <w:widowControl/>
              <w:jc w:val="center"/>
              <w:rPr>
                <w:kern w:val="0"/>
                <w:szCs w:val="21"/>
              </w:rPr>
            </w:pPr>
          </w:p>
        </w:tc>
      </w:tr>
      <w:tr w14:paraId="2F839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923FA61">
            <w:pPr>
              <w:widowControl/>
              <w:jc w:val="center"/>
              <w:rPr>
                <w:kern w:val="0"/>
                <w:szCs w:val="21"/>
              </w:rPr>
            </w:pPr>
          </w:p>
        </w:tc>
        <w:tc>
          <w:tcPr>
            <w:tcW w:w="1122" w:type="pct"/>
            <w:vAlign w:val="center"/>
          </w:tcPr>
          <w:p w14:paraId="34493E5F">
            <w:pPr>
              <w:widowControl/>
              <w:jc w:val="center"/>
              <w:rPr>
                <w:kern w:val="0"/>
                <w:szCs w:val="21"/>
              </w:rPr>
            </w:pPr>
          </w:p>
        </w:tc>
        <w:tc>
          <w:tcPr>
            <w:tcW w:w="1008" w:type="pct"/>
            <w:vAlign w:val="center"/>
          </w:tcPr>
          <w:p w14:paraId="78EA81E6">
            <w:pPr>
              <w:widowControl/>
              <w:jc w:val="center"/>
              <w:rPr>
                <w:kern w:val="0"/>
                <w:szCs w:val="21"/>
              </w:rPr>
            </w:pPr>
          </w:p>
        </w:tc>
        <w:tc>
          <w:tcPr>
            <w:tcW w:w="478" w:type="pct"/>
            <w:noWrap/>
            <w:vAlign w:val="center"/>
          </w:tcPr>
          <w:p w14:paraId="57864805">
            <w:pPr>
              <w:widowControl/>
              <w:jc w:val="center"/>
              <w:rPr>
                <w:kern w:val="0"/>
                <w:szCs w:val="21"/>
              </w:rPr>
            </w:pPr>
          </w:p>
        </w:tc>
        <w:tc>
          <w:tcPr>
            <w:tcW w:w="1004" w:type="pct"/>
            <w:noWrap/>
            <w:vAlign w:val="center"/>
          </w:tcPr>
          <w:p w14:paraId="5585BE35">
            <w:pPr>
              <w:widowControl/>
              <w:jc w:val="center"/>
              <w:rPr>
                <w:kern w:val="0"/>
                <w:szCs w:val="21"/>
              </w:rPr>
            </w:pPr>
          </w:p>
        </w:tc>
        <w:tc>
          <w:tcPr>
            <w:tcW w:w="929" w:type="pct"/>
            <w:noWrap/>
            <w:vAlign w:val="center"/>
          </w:tcPr>
          <w:p w14:paraId="06DEE1A8">
            <w:pPr>
              <w:widowControl/>
              <w:jc w:val="center"/>
              <w:rPr>
                <w:kern w:val="0"/>
                <w:szCs w:val="21"/>
              </w:rPr>
            </w:pPr>
          </w:p>
        </w:tc>
      </w:tr>
      <w:tr w14:paraId="6222E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D6DA8D">
            <w:pPr>
              <w:widowControl/>
              <w:jc w:val="center"/>
              <w:rPr>
                <w:kern w:val="0"/>
                <w:szCs w:val="21"/>
              </w:rPr>
            </w:pPr>
          </w:p>
        </w:tc>
        <w:tc>
          <w:tcPr>
            <w:tcW w:w="1122" w:type="pct"/>
            <w:vAlign w:val="center"/>
          </w:tcPr>
          <w:p w14:paraId="5B8B4DE1">
            <w:pPr>
              <w:widowControl/>
              <w:jc w:val="center"/>
              <w:rPr>
                <w:kern w:val="0"/>
                <w:szCs w:val="21"/>
              </w:rPr>
            </w:pPr>
          </w:p>
        </w:tc>
        <w:tc>
          <w:tcPr>
            <w:tcW w:w="1008" w:type="pct"/>
            <w:vAlign w:val="center"/>
          </w:tcPr>
          <w:p w14:paraId="0A3797D8">
            <w:pPr>
              <w:widowControl/>
              <w:jc w:val="center"/>
              <w:rPr>
                <w:kern w:val="0"/>
                <w:szCs w:val="21"/>
              </w:rPr>
            </w:pPr>
          </w:p>
        </w:tc>
        <w:tc>
          <w:tcPr>
            <w:tcW w:w="478" w:type="pct"/>
            <w:noWrap/>
            <w:vAlign w:val="center"/>
          </w:tcPr>
          <w:p w14:paraId="11C8EA8D">
            <w:pPr>
              <w:widowControl/>
              <w:jc w:val="center"/>
              <w:rPr>
                <w:kern w:val="0"/>
                <w:szCs w:val="21"/>
              </w:rPr>
            </w:pPr>
          </w:p>
        </w:tc>
        <w:tc>
          <w:tcPr>
            <w:tcW w:w="1004" w:type="pct"/>
            <w:noWrap/>
            <w:vAlign w:val="center"/>
          </w:tcPr>
          <w:p w14:paraId="63DAD5B9">
            <w:pPr>
              <w:widowControl/>
              <w:jc w:val="center"/>
              <w:rPr>
                <w:kern w:val="0"/>
                <w:szCs w:val="21"/>
              </w:rPr>
            </w:pPr>
          </w:p>
        </w:tc>
        <w:tc>
          <w:tcPr>
            <w:tcW w:w="929" w:type="pct"/>
            <w:noWrap/>
            <w:vAlign w:val="center"/>
          </w:tcPr>
          <w:p w14:paraId="5D460461">
            <w:pPr>
              <w:widowControl/>
              <w:jc w:val="center"/>
              <w:rPr>
                <w:kern w:val="0"/>
                <w:szCs w:val="21"/>
              </w:rPr>
            </w:pPr>
          </w:p>
        </w:tc>
      </w:tr>
      <w:tr w14:paraId="357CB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FD83275">
            <w:pPr>
              <w:widowControl/>
              <w:jc w:val="center"/>
              <w:rPr>
                <w:kern w:val="0"/>
                <w:szCs w:val="21"/>
              </w:rPr>
            </w:pPr>
          </w:p>
        </w:tc>
        <w:tc>
          <w:tcPr>
            <w:tcW w:w="1122" w:type="pct"/>
            <w:vAlign w:val="center"/>
          </w:tcPr>
          <w:p w14:paraId="5414AC09">
            <w:pPr>
              <w:widowControl/>
              <w:jc w:val="center"/>
              <w:rPr>
                <w:kern w:val="0"/>
                <w:szCs w:val="21"/>
              </w:rPr>
            </w:pPr>
          </w:p>
        </w:tc>
        <w:tc>
          <w:tcPr>
            <w:tcW w:w="1008" w:type="pct"/>
            <w:noWrap/>
            <w:vAlign w:val="center"/>
          </w:tcPr>
          <w:p w14:paraId="3818C716">
            <w:pPr>
              <w:widowControl/>
              <w:jc w:val="center"/>
              <w:rPr>
                <w:kern w:val="0"/>
                <w:szCs w:val="21"/>
              </w:rPr>
            </w:pPr>
          </w:p>
        </w:tc>
        <w:tc>
          <w:tcPr>
            <w:tcW w:w="478" w:type="pct"/>
            <w:noWrap/>
            <w:vAlign w:val="center"/>
          </w:tcPr>
          <w:p w14:paraId="299A6D76">
            <w:pPr>
              <w:widowControl/>
              <w:jc w:val="center"/>
              <w:rPr>
                <w:kern w:val="0"/>
                <w:szCs w:val="21"/>
              </w:rPr>
            </w:pPr>
          </w:p>
        </w:tc>
        <w:tc>
          <w:tcPr>
            <w:tcW w:w="1004" w:type="pct"/>
            <w:noWrap/>
            <w:vAlign w:val="center"/>
          </w:tcPr>
          <w:p w14:paraId="246612DF">
            <w:pPr>
              <w:widowControl/>
              <w:jc w:val="center"/>
              <w:rPr>
                <w:kern w:val="0"/>
                <w:szCs w:val="21"/>
              </w:rPr>
            </w:pPr>
          </w:p>
        </w:tc>
        <w:tc>
          <w:tcPr>
            <w:tcW w:w="929" w:type="pct"/>
            <w:noWrap/>
            <w:vAlign w:val="center"/>
          </w:tcPr>
          <w:p w14:paraId="7AEEC807">
            <w:pPr>
              <w:widowControl/>
              <w:jc w:val="center"/>
              <w:rPr>
                <w:kern w:val="0"/>
                <w:szCs w:val="21"/>
              </w:rPr>
            </w:pPr>
          </w:p>
        </w:tc>
      </w:tr>
      <w:tr w14:paraId="5E9BD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DAA4411">
            <w:pPr>
              <w:widowControl/>
              <w:jc w:val="center"/>
              <w:rPr>
                <w:kern w:val="0"/>
                <w:szCs w:val="21"/>
              </w:rPr>
            </w:pPr>
          </w:p>
        </w:tc>
        <w:tc>
          <w:tcPr>
            <w:tcW w:w="1122" w:type="pct"/>
            <w:vAlign w:val="center"/>
          </w:tcPr>
          <w:p w14:paraId="5801F347">
            <w:pPr>
              <w:widowControl/>
              <w:jc w:val="center"/>
              <w:rPr>
                <w:kern w:val="0"/>
                <w:szCs w:val="21"/>
              </w:rPr>
            </w:pPr>
          </w:p>
        </w:tc>
        <w:tc>
          <w:tcPr>
            <w:tcW w:w="1008" w:type="pct"/>
            <w:noWrap/>
            <w:vAlign w:val="center"/>
          </w:tcPr>
          <w:p w14:paraId="5DDEBFFC">
            <w:pPr>
              <w:widowControl/>
              <w:jc w:val="center"/>
              <w:rPr>
                <w:kern w:val="0"/>
                <w:szCs w:val="21"/>
              </w:rPr>
            </w:pPr>
          </w:p>
        </w:tc>
        <w:tc>
          <w:tcPr>
            <w:tcW w:w="478" w:type="pct"/>
            <w:noWrap/>
            <w:vAlign w:val="center"/>
          </w:tcPr>
          <w:p w14:paraId="4578148B">
            <w:pPr>
              <w:widowControl/>
              <w:jc w:val="center"/>
              <w:rPr>
                <w:kern w:val="0"/>
                <w:szCs w:val="21"/>
              </w:rPr>
            </w:pPr>
          </w:p>
        </w:tc>
        <w:tc>
          <w:tcPr>
            <w:tcW w:w="1004" w:type="pct"/>
            <w:noWrap/>
            <w:vAlign w:val="center"/>
          </w:tcPr>
          <w:p w14:paraId="2AB8E4DA">
            <w:pPr>
              <w:widowControl/>
              <w:jc w:val="center"/>
              <w:rPr>
                <w:kern w:val="0"/>
                <w:szCs w:val="21"/>
              </w:rPr>
            </w:pPr>
          </w:p>
        </w:tc>
        <w:tc>
          <w:tcPr>
            <w:tcW w:w="929" w:type="pct"/>
            <w:noWrap/>
            <w:vAlign w:val="center"/>
          </w:tcPr>
          <w:p w14:paraId="12303632">
            <w:pPr>
              <w:widowControl/>
              <w:jc w:val="center"/>
              <w:rPr>
                <w:kern w:val="0"/>
                <w:szCs w:val="21"/>
              </w:rPr>
            </w:pPr>
          </w:p>
        </w:tc>
      </w:tr>
      <w:tr w14:paraId="73F5F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1C56C2C9">
            <w:pPr>
              <w:widowControl/>
              <w:jc w:val="center"/>
              <w:rPr>
                <w:kern w:val="0"/>
                <w:szCs w:val="21"/>
              </w:rPr>
            </w:pPr>
          </w:p>
        </w:tc>
        <w:tc>
          <w:tcPr>
            <w:tcW w:w="1122" w:type="pct"/>
            <w:vAlign w:val="center"/>
          </w:tcPr>
          <w:p w14:paraId="477B527D">
            <w:pPr>
              <w:widowControl/>
              <w:jc w:val="center"/>
              <w:rPr>
                <w:kern w:val="0"/>
                <w:szCs w:val="21"/>
              </w:rPr>
            </w:pPr>
          </w:p>
        </w:tc>
        <w:tc>
          <w:tcPr>
            <w:tcW w:w="1008" w:type="pct"/>
            <w:noWrap/>
            <w:vAlign w:val="center"/>
          </w:tcPr>
          <w:p w14:paraId="61186B76">
            <w:pPr>
              <w:widowControl/>
              <w:jc w:val="center"/>
              <w:rPr>
                <w:kern w:val="0"/>
                <w:szCs w:val="21"/>
              </w:rPr>
            </w:pPr>
          </w:p>
        </w:tc>
        <w:tc>
          <w:tcPr>
            <w:tcW w:w="478" w:type="pct"/>
            <w:noWrap/>
            <w:vAlign w:val="center"/>
          </w:tcPr>
          <w:p w14:paraId="00DF76D9">
            <w:pPr>
              <w:widowControl/>
              <w:jc w:val="center"/>
              <w:rPr>
                <w:kern w:val="0"/>
                <w:szCs w:val="21"/>
              </w:rPr>
            </w:pPr>
          </w:p>
        </w:tc>
        <w:tc>
          <w:tcPr>
            <w:tcW w:w="1004" w:type="pct"/>
            <w:noWrap/>
            <w:vAlign w:val="center"/>
          </w:tcPr>
          <w:p w14:paraId="17DF024E">
            <w:pPr>
              <w:widowControl/>
              <w:jc w:val="center"/>
              <w:rPr>
                <w:kern w:val="0"/>
                <w:szCs w:val="21"/>
              </w:rPr>
            </w:pPr>
          </w:p>
        </w:tc>
        <w:tc>
          <w:tcPr>
            <w:tcW w:w="929" w:type="pct"/>
            <w:noWrap/>
            <w:vAlign w:val="center"/>
          </w:tcPr>
          <w:p w14:paraId="616828E7">
            <w:pPr>
              <w:widowControl/>
              <w:jc w:val="center"/>
              <w:rPr>
                <w:rFonts w:hint="eastAsia" w:hAnsi="宋体"/>
                <w:kern w:val="0"/>
                <w:szCs w:val="21"/>
              </w:rPr>
            </w:pPr>
          </w:p>
        </w:tc>
      </w:tr>
      <w:tr w14:paraId="37A64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F34F91E">
            <w:pPr>
              <w:widowControl/>
              <w:jc w:val="center"/>
              <w:rPr>
                <w:kern w:val="0"/>
                <w:szCs w:val="21"/>
              </w:rPr>
            </w:pPr>
          </w:p>
        </w:tc>
        <w:tc>
          <w:tcPr>
            <w:tcW w:w="1122" w:type="pct"/>
            <w:vAlign w:val="center"/>
          </w:tcPr>
          <w:p w14:paraId="6E45BCF3">
            <w:pPr>
              <w:widowControl/>
              <w:jc w:val="center"/>
              <w:rPr>
                <w:kern w:val="0"/>
                <w:szCs w:val="21"/>
              </w:rPr>
            </w:pPr>
          </w:p>
        </w:tc>
        <w:tc>
          <w:tcPr>
            <w:tcW w:w="1008" w:type="pct"/>
            <w:noWrap/>
            <w:vAlign w:val="center"/>
          </w:tcPr>
          <w:p w14:paraId="046EBA4E">
            <w:pPr>
              <w:widowControl/>
              <w:jc w:val="center"/>
              <w:rPr>
                <w:kern w:val="0"/>
                <w:szCs w:val="21"/>
              </w:rPr>
            </w:pPr>
          </w:p>
        </w:tc>
        <w:tc>
          <w:tcPr>
            <w:tcW w:w="478" w:type="pct"/>
            <w:noWrap/>
            <w:vAlign w:val="center"/>
          </w:tcPr>
          <w:p w14:paraId="26EDF7E9">
            <w:pPr>
              <w:widowControl/>
              <w:jc w:val="center"/>
              <w:rPr>
                <w:kern w:val="0"/>
                <w:szCs w:val="21"/>
              </w:rPr>
            </w:pPr>
          </w:p>
        </w:tc>
        <w:tc>
          <w:tcPr>
            <w:tcW w:w="1004" w:type="pct"/>
            <w:noWrap/>
            <w:vAlign w:val="center"/>
          </w:tcPr>
          <w:p w14:paraId="124C7A9E">
            <w:pPr>
              <w:widowControl/>
              <w:jc w:val="center"/>
              <w:rPr>
                <w:kern w:val="0"/>
                <w:szCs w:val="21"/>
              </w:rPr>
            </w:pPr>
          </w:p>
        </w:tc>
        <w:tc>
          <w:tcPr>
            <w:tcW w:w="929" w:type="pct"/>
            <w:noWrap/>
            <w:vAlign w:val="center"/>
          </w:tcPr>
          <w:p w14:paraId="1B08B221">
            <w:pPr>
              <w:widowControl/>
              <w:jc w:val="center"/>
              <w:rPr>
                <w:rFonts w:hint="eastAsia" w:hAnsi="宋体"/>
                <w:kern w:val="0"/>
                <w:szCs w:val="21"/>
              </w:rPr>
            </w:pPr>
          </w:p>
        </w:tc>
      </w:tr>
      <w:tr w14:paraId="16337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183BD9">
            <w:pPr>
              <w:widowControl/>
              <w:jc w:val="center"/>
              <w:rPr>
                <w:kern w:val="0"/>
                <w:szCs w:val="21"/>
              </w:rPr>
            </w:pPr>
          </w:p>
        </w:tc>
        <w:tc>
          <w:tcPr>
            <w:tcW w:w="1122" w:type="pct"/>
            <w:vAlign w:val="center"/>
          </w:tcPr>
          <w:p w14:paraId="76BC97F2">
            <w:pPr>
              <w:widowControl/>
              <w:jc w:val="center"/>
              <w:rPr>
                <w:kern w:val="0"/>
                <w:szCs w:val="21"/>
              </w:rPr>
            </w:pPr>
          </w:p>
        </w:tc>
        <w:tc>
          <w:tcPr>
            <w:tcW w:w="1008" w:type="pct"/>
            <w:noWrap/>
            <w:vAlign w:val="center"/>
          </w:tcPr>
          <w:p w14:paraId="3C1E0DE3">
            <w:pPr>
              <w:widowControl/>
              <w:jc w:val="center"/>
              <w:rPr>
                <w:kern w:val="0"/>
                <w:szCs w:val="21"/>
              </w:rPr>
            </w:pPr>
          </w:p>
        </w:tc>
        <w:tc>
          <w:tcPr>
            <w:tcW w:w="478" w:type="pct"/>
            <w:noWrap/>
            <w:vAlign w:val="center"/>
          </w:tcPr>
          <w:p w14:paraId="68078851">
            <w:pPr>
              <w:widowControl/>
              <w:jc w:val="center"/>
              <w:rPr>
                <w:kern w:val="0"/>
                <w:szCs w:val="21"/>
              </w:rPr>
            </w:pPr>
          </w:p>
        </w:tc>
        <w:tc>
          <w:tcPr>
            <w:tcW w:w="1004" w:type="pct"/>
            <w:noWrap/>
            <w:vAlign w:val="center"/>
          </w:tcPr>
          <w:p w14:paraId="040576E0">
            <w:pPr>
              <w:widowControl/>
              <w:jc w:val="center"/>
              <w:rPr>
                <w:kern w:val="0"/>
                <w:szCs w:val="21"/>
              </w:rPr>
            </w:pPr>
          </w:p>
        </w:tc>
        <w:tc>
          <w:tcPr>
            <w:tcW w:w="929" w:type="pct"/>
            <w:vAlign w:val="center"/>
          </w:tcPr>
          <w:p w14:paraId="60AE34FB">
            <w:pPr>
              <w:widowControl/>
              <w:jc w:val="center"/>
              <w:rPr>
                <w:rFonts w:hint="eastAsia" w:hAnsi="宋体"/>
                <w:kern w:val="0"/>
                <w:szCs w:val="21"/>
              </w:rPr>
            </w:pPr>
          </w:p>
        </w:tc>
      </w:tr>
      <w:tr w14:paraId="3491D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4F7EF594">
            <w:pPr>
              <w:widowControl/>
              <w:jc w:val="center"/>
              <w:rPr>
                <w:kern w:val="0"/>
                <w:szCs w:val="21"/>
              </w:rPr>
            </w:pPr>
          </w:p>
        </w:tc>
        <w:tc>
          <w:tcPr>
            <w:tcW w:w="1122" w:type="pct"/>
            <w:vAlign w:val="center"/>
          </w:tcPr>
          <w:p w14:paraId="54A00AED">
            <w:pPr>
              <w:widowControl/>
              <w:jc w:val="center"/>
              <w:rPr>
                <w:kern w:val="0"/>
                <w:szCs w:val="21"/>
              </w:rPr>
            </w:pPr>
          </w:p>
        </w:tc>
        <w:tc>
          <w:tcPr>
            <w:tcW w:w="1008" w:type="pct"/>
            <w:noWrap/>
            <w:vAlign w:val="center"/>
          </w:tcPr>
          <w:p w14:paraId="1AD00FF9">
            <w:pPr>
              <w:widowControl/>
              <w:jc w:val="left"/>
              <w:rPr>
                <w:kern w:val="0"/>
                <w:szCs w:val="21"/>
              </w:rPr>
            </w:pPr>
          </w:p>
        </w:tc>
        <w:tc>
          <w:tcPr>
            <w:tcW w:w="478" w:type="pct"/>
            <w:noWrap/>
            <w:vAlign w:val="center"/>
          </w:tcPr>
          <w:p w14:paraId="3B01902F">
            <w:pPr>
              <w:widowControl/>
              <w:jc w:val="center"/>
              <w:rPr>
                <w:kern w:val="0"/>
                <w:szCs w:val="21"/>
              </w:rPr>
            </w:pPr>
          </w:p>
        </w:tc>
        <w:tc>
          <w:tcPr>
            <w:tcW w:w="1004" w:type="pct"/>
            <w:noWrap/>
            <w:vAlign w:val="center"/>
          </w:tcPr>
          <w:p w14:paraId="460534EA">
            <w:pPr>
              <w:widowControl/>
              <w:jc w:val="center"/>
              <w:rPr>
                <w:kern w:val="0"/>
                <w:szCs w:val="21"/>
              </w:rPr>
            </w:pPr>
          </w:p>
        </w:tc>
        <w:tc>
          <w:tcPr>
            <w:tcW w:w="929" w:type="pct"/>
            <w:noWrap/>
            <w:vAlign w:val="center"/>
          </w:tcPr>
          <w:p w14:paraId="50CBC6AE">
            <w:pPr>
              <w:widowControl/>
              <w:jc w:val="center"/>
              <w:rPr>
                <w:kern w:val="0"/>
                <w:szCs w:val="21"/>
              </w:rPr>
            </w:pPr>
          </w:p>
        </w:tc>
      </w:tr>
      <w:tr w14:paraId="05A21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A7C142B">
            <w:pPr>
              <w:widowControl/>
              <w:jc w:val="center"/>
              <w:rPr>
                <w:kern w:val="0"/>
                <w:szCs w:val="21"/>
              </w:rPr>
            </w:pPr>
          </w:p>
        </w:tc>
        <w:tc>
          <w:tcPr>
            <w:tcW w:w="1122" w:type="pct"/>
            <w:vAlign w:val="center"/>
          </w:tcPr>
          <w:p w14:paraId="651EA7BC">
            <w:pPr>
              <w:widowControl/>
              <w:jc w:val="center"/>
              <w:rPr>
                <w:rFonts w:hint="eastAsia" w:hAnsi="宋体"/>
                <w:kern w:val="0"/>
                <w:szCs w:val="21"/>
              </w:rPr>
            </w:pPr>
          </w:p>
        </w:tc>
        <w:tc>
          <w:tcPr>
            <w:tcW w:w="1008" w:type="pct"/>
            <w:noWrap/>
            <w:vAlign w:val="center"/>
          </w:tcPr>
          <w:p w14:paraId="6415C9A3">
            <w:pPr>
              <w:widowControl/>
              <w:jc w:val="left"/>
              <w:rPr>
                <w:rFonts w:hint="eastAsia" w:hAnsi="宋体"/>
                <w:kern w:val="0"/>
                <w:szCs w:val="21"/>
              </w:rPr>
            </w:pPr>
          </w:p>
        </w:tc>
        <w:tc>
          <w:tcPr>
            <w:tcW w:w="478" w:type="pct"/>
            <w:noWrap/>
            <w:vAlign w:val="center"/>
          </w:tcPr>
          <w:p w14:paraId="32E55319">
            <w:pPr>
              <w:widowControl/>
              <w:jc w:val="center"/>
              <w:rPr>
                <w:kern w:val="0"/>
                <w:szCs w:val="21"/>
              </w:rPr>
            </w:pPr>
          </w:p>
        </w:tc>
        <w:tc>
          <w:tcPr>
            <w:tcW w:w="1004" w:type="pct"/>
            <w:noWrap/>
            <w:vAlign w:val="center"/>
          </w:tcPr>
          <w:p w14:paraId="22B1BA9A">
            <w:pPr>
              <w:widowControl/>
              <w:jc w:val="center"/>
              <w:rPr>
                <w:kern w:val="0"/>
                <w:szCs w:val="21"/>
              </w:rPr>
            </w:pPr>
          </w:p>
        </w:tc>
        <w:tc>
          <w:tcPr>
            <w:tcW w:w="929" w:type="pct"/>
            <w:noWrap/>
            <w:vAlign w:val="center"/>
          </w:tcPr>
          <w:p w14:paraId="17507B97">
            <w:pPr>
              <w:widowControl/>
              <w:jc w:val="center"/>
              <w:rPr>
                <w:rFonts w:hint="eastAsia" w:hAnsi="宋体"/>
                <w:kern w:val="0"/>
                <w:szCs w:val="21"/>
              </w:rPr>
            </w:pPr>
          </w:p>
        </w:tc>
      </w:tr>
    </w:tbl>
    <w:p w14:paraId="36F01CD0">
      <w:pPr>
        <w:spacing w:line="360" w:lineRule="auto"/>
        <w:rPr>
          <w:rFonts w:hint="eastAsia" w:hAnsi="宋体"/>
          <w:kern w:val="0"/>
          <w:szCs w:val="21"/>
        </w:rPr>
      </w:pPr>
    </w:p>
    <w:p w14:paraId="348E372C">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4EE76422">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1DF93B54">
      <w:pPr>
        <w:pStyle w:val="3"/>
        <w:spacing w:before="0" w:after="0" w:line="480" w:lineRule="auto"/>
      </w:pPr>
      <w:r>
        <w:br w:type="page"/>
      </w:r>
      <w:bookmarkStart w:id="123" w:name="_Toc145426867"/>
      <w:bookmarkStart w:id="124" w:name="_Toc54280339"/>
      <w:bookmarkStart w:id="125" w:name="_Toc54291521"/>
      <w:bookmarkStart w:id="126" w:name="_Toc53946179"/>
      <w:bookmarkStart w:id="127" w:name="_Toc53949155"/>
      <w:bookmarkStart w:id="128" w:name="_Toc54278956"/>
      <w:bookmarkStart w:id="129" w:name="_Toc53949576"/>
      <w:bookmarkStart w:id="130" w:name="_Toc145499829"/>
      <w:bookmarkStart w:id="131" w:name="_Toc54281191"/>
      <w:bookmarkStart w:id="132" w:name="_Toc53948734"/>
      <w:bookmarkStart w:id="133" w:name="_Toc54280765"/>
      <w:bookmarkStart w:id="134" w:name="_Toc54281617"/>
      <w:bookmarkStart w:id="135" w:name="_Toc144872175"/>
      <w:bookmarkStart w:id="136" w:name="_Toc284135620"/>
      <w:r>
        <w:t>第</w:t>
      </w:r>
      <w:r>
        <w:rPr>
          <w:rFonts w:hint="eastAsia"/>
        </w:rPr>
        <w:t>三</w:t>
      </w:r>
      <w:r>
        <w:t xml:space="preserve">篇 </w:t>
      </w:r>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rPr>
        <w:t>报价</w:t>
      </w:r>
      <w:r>
        <w:t>文件格式</w:t>
      </w:r>
      <w:bookmarkEnd w:id="136"/>
    </w:p>
    <w:p w14:paraId="7D65CA39">
      <w:pPr>
        <w:tabs>
          <w:tab w:val="left" w:pos="180"/>
        </w:tabs>
        <w:spacing w:line="600" w:lineRule="auto"/>
        <w:ind w:right="695" w:rightChars="331"/>
        <w:rPr>
          <w:rFonts w:hint="eastAsia" w:hAnsi="宋体"/>
          <w:b/>
          <w:sz w:val="44"/>
          <w:szCs w:val="44"/>
          <w:u w:val="single"/>
        </w:rPr>
      </w:pPr>
    </w:p>
    <w:p w14:paraId="0EAB6373">
      <w:pPr>
        <w:tabs>
          <w:tab w:val="left" w:pos="180"/>
        </w:tabs>
        <w:spacing w:line="360" w:lineRule="auto"/>
        <w:ind w:right="48" w:rightChars="23"/>
        <w:jc w:val="center"/>
        <w:rPr>
          <w:rFonts w:hint="eastAsia" w:hAnsi="宋体"/>
          <w:b/>
          <w:sz w:val="52"/>
          <w:szCs w:val="52"/>
        </w:rPr>
      </w:pPr>
      <w:r>
        <w:rPr>
          <w:rFonts w:hint="eastAsia" w:hAnsi="宋体"/>
          <w:b/>
          <w:sz w:val="52"/>
          <w:szCs w:val="52"/>
        </w:rPr>
        <w:t>省道</w:t>
      </w:r>
      <w:r>
        <w:rPr>
          <w:rFonts w:hint="eastAsia" w:hAnsi="宋体"/>
          <w:b/>
          <w:sz w:val="52"/>
          <w:szCs w:val="52"/>
          <w:lang w:val="en-US" w:eastAsia="zh-CN"/>
        </w:rPr>
        <w:t>S</w:t>
      </w:r>
      <w:r>
        <w:rPr>
          <w:rFonts w:hint="eastAsia" w:hAnsi="宋体"/>
          <w:b/>
          <w:sz w:val="52"/>
          <w:szCs w:val="52"/>
        </w:rPr>
        <w:t>341德州至昔阳公路獐獏乡至岗底段改建工程</w:t>
      </w:r>
      <w:r>
        <w:rPr>
          <w:rFonts w:hint="eastAsia" w:hAnsi="宋体"/>
          <w:b/>
          <w:sz w:val="52"/>
          <w:szCs w:val="52"/>
          <w:lang w:val="en-US" w:eastAsia="zh-CN"/>
        </w:rPr>
        <w:t>一标段</w:t>
      </w:r>
    </w:p>
    <w:p w14:paraId="1C2036E1">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照明专业</w:t>
      </w:r>
      <w:r>
        <w:rPr>
          <w:rFonts w:hint="eastAsia" w:hAnsi="宋体"/>
          <w:b/>
          <w:sz w:val="52"/>
          <w:szCs w:val="52"/>
        </w:rPr>
        <w:t>分包工程</w:t>
      </w:r>
    </w:p>
    <w:p w14:paraId="199A5733">
      <w:pPr>
        <w:jc w:val="center"/>
        <w:rPr>
          <w:b/>
          <w:sz w:val="72"/>
          <w:szCs w:val="72"/>
        </w:rPr>
      </w:pPr>
    </w:p>
    <w:p w14:paraId="51100715">
      <w:pPr>
        <w:jc w:val="center"/>
        <w:rPr>
          <w:rFonts w:hint="eastAsia" w:hAnsi="宋体"/>
          <w:b/>
          <w:sz w:val="72"/>
        </w:rPr>
      </w:pPr>
      <w:r>
        <w:rPr>
          <w:rFonts w:hint="eastAsia" w:hAnsi="宋体"/>
          <w:b/>
          <w:sz w:val="72"/>
        </w:rPr>
        <w:t>报价文件</w:t>
      </w:r>
    </w:p>
    <w:p w14:paraId="6EEC9C60">
      <w:pPr>
        <w:jc w:val="center"/>
        <w:rPr>
          <w:b/>
          <w:sz w:val="36"/>
          <w:szCs w:val="36"/>
        </w:rPr>
      </w:pPr>
    </w:p>
    <w:p w14:paraId="0637F05C">
      <w:pPr>
        <w:jc w:val="center"/>
        <w:rPr>
          <w:b/>
          <w:sz w:val="36"/>
          <w:szCs w:val="36"/>
        </w:rPr>
      </w:pPr>
    </w:p>
    <w:p w14:paraId="2B0CB90A">
      <w:pPr>
        <w:jc w:val="center"/>
        <w:rPr>
          <w:b/>
          <w:sz w:val="36"/>
          <w:szCs w:val="36"/>
        </w:rPr>
      </w:pPr>
    </w:p>
    <w:p w14:paraId="22237047">
      <w:pPr>
        <w:jc w:val="center"/>
        <w:rPr>
          <w:b/>
          <w:sz w:val="36"/>
          <w:szCs w:val="36"/>
        </w:rPr>
      </w:pPr>
    </w:p>
    <w:p w14:paraId="44971DBF">
      <w:pPr>
        <w:jc w:val="center"/>
        <w:rPr>
          <w:b/>
          <w:sz w:val="36"/>
          <w:szCs w:val="36"/>
        </w:rPr>
      </w:pPr>
    </w:p>
    <w:p w14:paraId="745D0CF0">
      <w:pPr>
        <w:jc w:val="center"/>
        <w:rPr>
          <w:b/>
          <w:sz w:val="36"/>
          <w:szCs w:val="36"/>
        </w:rPr>
      </w:pPr>
    </w:p>
    <w:p w14:paraId="30C64A40">
      <w:pPr>
        <w:jc w:val="center"/>
        <w:rPr>
          <w:sz w:val="48"/>
        </w:rPr>
      </w:pPr>
    </w:p>
    <w:p w14:paraId="421B44DA">
      <w:pPr>
        <w:rPr>
          <w:sz w:val="48"/>
        </w:rPr>
      </w:pPr>
    </w:p>
    <w:p w14:paraId="2B2D439A">
      <w:pPr>
        <w:jc w:val="center"/>
        <w:rPr>
          <w:sz w:val="48"/>
        </w:rPr>
      </w:pPr>
    </w:p>
    <w:p w14:paraId="02872DB6">
      <w:pPr>
        <w:jc w:val="center"/>
        <w:rPr>
          <w:sz w:val="48"/>
        </w:rPr>
      </w:pPr>
    </w:p>
    <w:p w14:paraId="16F14C87">
      <w:pPr>
        <w:jc w:val="center"/>
        <w:rPr>
          <w:sz w:val="48"/>
        </w:rPr>
      </w:pPr>
    </w:p>
    <w:p w14:paraId="42118D5E">
      <w:pPr>
        <w:spacing w:line="360" w:lineRule="auto"/>
        <w:ind w:right="27" w:rightChars="13" w:firstLine="2168" w:firstLineChars="600"/>
        <w:jc w:val="left"/>
        <w:rPr>
          <w:b/>
          <w:sz w:val="36"/>
          <w:szCs w:val="36"/>
        </w:rPr>
      </w:pPr>
      <w:r>
        <w:rPr>
          <w:rFonts w:hint="eastAsia"/>
          <w:b/>
          <w:sz w:val="36"/>
          <w:szCs w:val="36"/>
        </w:rPr>
        <w:t>报价人：</w:t>
      </w:r>
      <w:r>
        <w:rPr>
          <w:rFonts w:hint="eastAsia"/>
          <w:b/>
          <w:sz w:val="36"/>
          <w:szCs w:val="36"/>
          <w:u w:val="single"/>
        </w:rPr>
        <w:t xml:space="preserve">             </w:t>
      </w:r>
      <w:r>
        <w:rPr>
          <w:rFonts w:hint="eastAsia"/>
          <w:b/>
          <w:sz w:val="36"/>
          <w:szCs w:val="36"/>
        </w:rPr>
        <w:t xml:space="preserve">     </w:t>
      </w:r>
    </w:p>
    <w:p w14:paraId="36693414">
      <w:pPr>
        <w:spacing w:line="360" w:lineRule="auto"/>
        <w:jc w:val="center"/>
        <w:rPr>
          <w:b/>
          <w:sz w:val="36"/>
          <w:szCs w:val="36"/>
        </w:rPr>
      </w:pPr>
      <w:r>
        <w:rPr>
          <w:rFonts w:hint="eastAsia"/>
          <w:b/>
          <w:sz w:val="36"/>
          <w:szCs w:val="36"/>
        </w:rPr>
        <w:t>2026年X月X日</w:t>
      </w:r>
    </w:p>
    <w:p w14:paraId="7CFFB070"/>
    <w:p w14:paraId="7820BC55">
      <w:pPr>
        <w:pStyle w:val="53"/>
        <w:spacing w:before="120"/>
        <w:rPr>
          <w:rStyle w:val="46"/>
          <w:rFonts w:ascii="Times New Roman" w:hAnsi="Times New Roman" w:eastAsia="宋体" w:cs="Times New Roman"/>
          <w:b/>
          <w:bCs w:val="0"/>
          <w:szCs w:val="24"/>
        </w:rPr>
      </w:pPr>
      <w:bookmarkStart w:id="137" w:name="_Toc53949157"/>
      <w:bookmarkStart w:id="138" w:name="_Toc53948736"/>
      <w:bookmarkStart w:id="139" w:name="_Toc144872177"/>
      <w:bookmarkStart w:id="140" w:name="_Toc54280767"/>
      <w:bookmarkStart w:id="141" w:name="_Toc54281193"/>
      <w:bookmarkStart w:id="142" w:name="_Toc54280341"/>
      <w:bookmarkStart w:id="143" w:name="_Toc53949578"/>
      <w:bookmarkStart w:id="144" w:name="_Toc145499831"/>
      <w:bookmarkStart w:id="145" w:name="_Toc54281619"/>
      <w:bookmarkStart w:id="146" w:name="_Toc54291523"/>
      <w:bookmarkStart w:id="147" w:name="_Toc54278958"/>
      <w:bookmarkStart w:id="148" w:name="_Toc55300202"/>
      <w:bookmarkStart w:id="149" w:name="_Toc64302399"/>
      <w:bookmarkStart w:id="150" w:name="_Toc55082672"/>
      <w:bookmarkStart w:id="151" w:name="_Toc64302912"/>
      <w:bookmarkStart w:id="152" w:name="_Toc284135621"/>
      <w:bookmarkStart w:id="153" w:name="_Toc64302453"/>
      <w:bookmarkStart w:id="154" w:name="_Toc54968740"/>
      <w:bookmarkStart w:id="155" w:name="_Toc54967406"/>
      <w:bookmarkStart w:id="156" w:name="_Toc64308101"/>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137"/>
      <w:bookmarkEnd w:id="138"/>
      <w:bookmarkEnd w:id="139"/>
      <w:bookmarkEnd w:id="140"/>
      <w:bookmarkEnd w:id="141"/>
      <w:bookmarkEnd w:id="142"/>
      <w:bookmarkEnd w:id="143"/>
      <w:bookmarkEnd w:id="144"/>
      <w:bookmarkEnd w:id="145"/>
      <w:bookmarkEnd w:id="146"/>
      <w:bookmarkEnd w:id="147"/>
    </w:p>
    <w:p w14:paraId="1AE60EA1">
      <w:pPr>
        <w:spacing w:line="360" w:lineRule="auto"/>
        <w:jc w:val="center"/>
        <w:rPr>
          <w:b/>
          <w:sz w:val="28"/>
          <w:szCs w:val="28"/>
        </w:rPr>
      </w:pPr>
      <w:r>
        <w:rPr>
          <w:rFonts w:hint="eastAsia"/>
          <w:b/>
          <w:sz w:val="28"/>
          <w:szCs w:val="28"/>
        </w:rPr>
        <w:t>响应</w:t>
      </w:r>
      <w:r>
        <w:rPr>
          <w:b/>
          <w:sz w:val="28"/>
          <w:szCs w:val="28"/>
        </w:rPr>
        <w:t>函</w:t>
      </w:r>
    </w:p>
    <w:p w14:paraId="06CBF2CF">
      <w:pPr>
        <w:spacing w:line="360" w:lineRule="auto"/>
        <w:rPr>
          <w:szCs w:val="21"/>
          <w:u w:val="single"/>
        </w:rPr>
      </w:pPr>
      <w:r>
        <w:rPr>
          <w:szCs w:val="21"/>
        </w:rPr>
        <w:t>致：</w:t>
      </w:r>
      <w:r>
        <w:rPr>
          <w:rFonts w:hint="eastAsia"/>
          <w:szCs w:val="21"/>
          <w:u w:val="single"/>
        </w:rPr>
        <w:t>中建路桥集团有限公司</w:t>
      </w:r>
      <w:r>
        <w:rPr>
          <w:rFonts w:hint="eastAsia"/>
          <w:color w:val="auto"/>
          <w:szCs w:val="21"/>
          <w:u w:val="single"/>
          <w:lang w:val="en-US" w:eastAsia="zh-CN"/>
        </w:rPr>
        <w:t>省道S341改建工程一标</w:t>
      </w:r>
      <w:r>
        <w:rPr>
          <w:rFonts w:hint="eastAsia"/>
          <w:szCs w:val="21"/>
          <w:u w:val="single"/>
        </w:rPr>
        <w:t>项目部</w:t>
      </w:r>
    </w:p>
    <w:p w14:paraId="592EAB24">
      <w:pPr>
        <w:widowControl/>
        <w:spacing w:line="360" w:lineRule="auto"/>
        <w:ind w:firstLine="420" w:firstLineChars="200"/>
        <w:rPr>
          <w:szCs w:val="21"/>
        </w:rPr>
      </w:pPr>
      <w:r>
        <w:rPr>
          <w:szCs w:val="21"/>
        </w:rPr>
        <w:t>1.在研究了贵公司提供的</w:t>
      </w:r>
      <w:r>
        <w:rPr>
          <w:rFonts w:hint="eastAsia"/>
          <w:szCs w:val="21"/>
        </w:rPr>
        <w:t>采购</w:t>
      </w:r>
      <w:r>
        <w:rPr>
          <w:szCs w:val="21"/>
        </w:rPr>
        <w:t>文件后，我们愿意按人民币(大写)</w:t>
      </w:r>
      <w:r>
        <w:rPr>
          <w:color w:val="FF0000"/>
          <w:szCs w:val="21"/>
          <w:u w:val="single"/>
        </w:rPr>
        <w:t xml:space="preserve">        </w:t>
      </w:r>
      <w:r>
        <w:rPr>
          <w:color w:val="FF0000"/>
          <w:szCs w:val="21"/>
        </w:rPr>
        <w:t>元(</w:t>
      </w:r>
      <w:r>
        <w:rPr>
          <w:color w:val="FF0000"/>
          <w:kern w:val="0"/>
          <w:szCs w:val="21"/>
        </w:rPr>
        <w:t>￥：</w:t>
      </w:r>
      <w:r>
        <w:rPr>
          <w:color w:val="FF0000"/>
          <w:szCs w:val="21"/>
          <w:u w:val="single"/>
        </w:rPr>
        <w:t xml:space="preserve">   </w:t>
      </w:r>
      <w:r>
        <w:rPr>
          <w:color w:val="FF0000"/>
          <w:szCs w:val="21"/>
        </w:rPr>
        <w:t>元)</w:t>
      </w:r>
      <w:r>
        <w:rPr>
          <w:szCs w:val="21"/>
        </w:rPr>
        <w:t>的总报价，遵照</w:t>
      </w:r>
      <w:r>
        <w:rPr>
          <w:rFonts w:hint="eastAsia"/>
          <w:szCs w:val="21"/>
        </w:rPr>
        <w:t>采购</w:t>
      </w:r>
      <w:r>
        <w:rPr>
          <w:szCs w:val="21"/>
        </w:rPr>
        <w:t>文件的要求承担本合同全部工程的实施、完成及其缺陷修复工作。</w:t>
      </w:r>
    </w:p>
    <w:p w14:paraId="6E6869E7">
      <w:pPr>
        <w:spacing w:line="360" w:lineRule="auto"/>
        <w:ind w:firstLine="420"/>
        <w:rPr>
          <w:szCs w:val="21"/>
        </w:rPr>
      </w:pPr>
      <w:r>
        <w:rPr>
          <w:rFonts w:hint="eastAsia"/>
          <w:szCs w:val="21"/>
        </w:rPr>
        <w:t>2</w:t>
      </w:r>
      <w:r>
        <w:rPr>
          <w:szCs w:val="21"/>
        </w:rPr>
        <w:t>.如果贵公司接受我们的</w:t>
      </w:r>
      <w:r>
        <w:rPr>
          <w:rFonts w:hint="eastAsia"/>
          <w:szCs w:val="21"/>
        </w:rPr>
        <w:t>报价</w:t>
      </w:r>
      <w:r>
        <w:rPr>
          <w:szCs w:val="21"/>
        </w:rPr>
        <w:t>，我们将保证在接到</w:t>
      </w:r>
      <w:r>
        <w:rPr>
          <w:rFonts w:hint="eastAsia"/>
          <w:szCs w:val="21"/>
        </w:rPr>
        <w:t>采购</w:t>
      </w:r>
      <w:r>
        <w:rPr>
          <w:szCs w:val="21"/>
        </w:rPr>
        <w:t>人的开工通知后，按其要求开工，并在</w:t>
      </w:r>
      <w:r>
        <w:rPr>
          <w:color w:val="FF0000"/>
          <w:szCs w:val="21"/>
          <w:u w:val="single"/>
        </w:rPr>
        <w:t xml:space="preserve">    </w:t>
      </w:r>
      <w:r>
        <w:rPr>
          <w:color w:val="FF0000"/>
          <w:szCs w:val="21"/>
        </w:rPr>
        <w:t>日历天</w:t>
      </w:r>
      <w:r>
        <w:rPr>
          <w:szCs w:val="21"/>
        </w:rPr>
        <w:t>的工期内完成本合同工程，达到合同规定的要求。该工期从</w:t>
      </w:r>
      <w:r>
        <w:rPr>
          <w:rFonts w:hint="eastAsia"/>
          <w:szCs w:val="21"/>
        </w:rPr>
        <w:t>采购</w:t>
      </w:r>
      <w:r>
        <w:rPr>
          <w:szCs w:val="21"/>
        </w:rPr>
        <w:t>人发布的开工通知中写明的开工日期算起。</w:t>
      </w:r>
    </w:p>
    <w:p w14:paraId="36B3BD5A">
      <w:pPr>
        <w:spacing w:line="360" w:lineRule="auto"/>
        <w:ind w:firstLine="420"/>
        <w:rPr>
          <w:szCs w:val="21"/>
        </w:rPr>
      </w:pPr>
      <w:r>
        <w:rPr>
          <w:rFonts w:hint="eastAsia"/>
          <w:szCs w:val="21"/>
        </w:rPr>
        <w:t>3</w:t>
      </w:r>
      <w:r>
        <w:rPr>
          <w:szCs w:val="21"/>
        </w:rPr>
        <w:t>.我们同意在从规定的</w:t>
      </w:r>
      <w:r>
        <w:rPr>
          <w:rFonts w:hint="eastAsia"/>
          <w:szCs w:val="21"/>
        </w:rPr>
        <w:t>响应文件开启</w:t>
      </w:r>
      <w:r>
        <w:rPr>
          <w:szCs w:val="21"/>
        </w:rPr>
        <w:t>之日起</w:t>
      </w:r>
      <w:r>
        <w:rPr>
          <w:rFonts w:hint="eastAsia"/>
          <w:color w:val="FF0000"/>
          <w:szCs w:val="21"/>
          <w:u w:val="single"/>
          <w:lang w:val="en-US" w:eastAsia="zh-CN"/>
        </w:rPr>
        <w:t>90</w:t>
      </w:r>
      <w:r>
        <w:rPr>
          <w:color w:val="FF0000"/>
          <w:szCs w:val="21"/>
        </w:rPr>
        <w:t>天</w:t>
      </w:r>
      <w:r>
        <w:rPr>
          <w:szCs w:val="21"/>
        </w:rPr>
        <w:t>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2873F80B">
      <w:pPr>
        <w:spacing w:line="360" w:lineRule="auto"/>
        <w:ind w:firstLine="420"/>
        <w:rPr>
          <w:szCs w:val="21"/>
        </w:rPr>
      </w:pPr>
      <w:r>
        <w:rPr>
          <w:rFonts w:hint="eastAsia"/>
          <w:szCs w:val="21"/>
        </w:rPr>
        <w:t>4</w:t>
      </w:r>
      <w:r>
        <w:rPr>
          <w:szCs w:val="21"/>
        </w:rPr>
        <w:t>.在合同协议书正式签署生效之前，本</w:t>
      </w:r>
      <w:r>
        <w:rPr>
          <w:rFonts w:hint="eastAsia"/>
          <w:szCs w:val="21"/>
        </w:rPr>
        <w:t>报价</w:t>
      </w:r>
      <w:r>
        <w:rPr>
          <w:szCs w:val="21"/>
        </w:rPr>
        <w:t>函连同贵公司的成交通知书将构成贵我双方共同遵守的文件，对双方具有约束力。</w:t>
      </w:r>
    </w:p>
    <w:p w14:paraId="03FF8961">
      <w:pPr>
        <w:spacing w:line="360" w:lineRule="auto"/>
        <w:ind w:firstLine="420"/>
        <w:rPr>
          <w:szCs w:val="21"/>
        </w:rPr>
      </w:pPr>
      <w:r>
        <w:rPr>
          <w:rFonts w:hint="eastAsia"/>
          <w:szCs w:val="21"/>
        </w:rPr>
        <w:t>5</w:t>
      </w:r>
      <w:r>
        <w:rPr>
          <w:szCs w:val="21"/>
        </w:rPr>
        <w:t>.我们理解，贵公司不一定接受最低价的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7D45F75F">
      <w:pPr>
        <w:spacing w:line="360" w:lineRule="auto"/>
        <w:ind w:firstLine="420" w:firstLineChars="200"/>
        <w:rPr>
          <w:szCs w:val="21"/>
        </w:rPr>
      </w:pPr>
    </w:p>
    <w:p w14:paraId="002FED01">
      <w:pPr>
        <w:spacing w:line="360" w:lineRule="auto"/>
        <w:ind w:firstLine="420" w:firstLineChars="200"/>
        <w:rPr>
          <w:szCs w:val="21"/>
        </w:rPr>
      </w:pPr>
    </w:p>
    <w:p w14:paraId="49A3EBA5">
      <w:pPr>
        <w:spacing w:line="360" w:lineRule="auto"/>
        <w:ind w:firstLine="420" w:firstLineChars="200"/>
        <w:rPr>
          <w:szCs w:val="21"/>
        </w:rPr>
      </w:pPr>
    </w:p>
    <w:p w14:paraId="30940032">
      <w:pPr>
        <w:spacing w:line="360" w:lineRule="auto"/>
        <w:ind w:firstLine="420" w:firstLineChars="200"/>
        <w:rPr>
          <w:szCs w:val="21"/>
        </w:rPr>
      </w:pPr>
      <w:r>
        <w:rPr>
          <w:rFonts w:hint="eastAsia"/>
          <w:szCs w:val="21"/>
        </w:rPr>
        <w:t>响应单位</w:t>
      </w:r>
      <w:r>
        <w:rPr>
          <w:szCs w:val="21"/>
        </w:rPr>
        <w:t>地址：</w:t>
      </w:r>
      <w:r>
        <w:rPr>
          <w:szCs w:val="21"/>
          <w:u w:val="single"/>
        </w:rPr>
        <w:t xml:space="preserve">                 </w:t>
      </w:r>
      <w:r>
        <w:rPr>
          <w:szCs w:val="21"/>
        </w:rPr>
        <w:t xml:space="preserve">       </w:t>
      </w:r>
      <w:r>
        <w:rPr>
          <w:rFonts w:hint="eastAsia"/>
          <w:szCs w:val="21"/>
        </w:rPr>
        <w:t>响应单位：</w:t>
      </w:r>
      <w:r>
        <w:rPr>
          <w:szCs w:val="21"/>
          <w:u w:val="single"/>
        </w:rPr>
        <w:t>(全称)       (盖章)</w:t>
      </w:r>
    </w:p>
    <w:p w14:paraId="38D84B91">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D7C580">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5CC0B8CF">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87EB9F5">
      <w:pPr>
        <w:pStyle w:val="53"/>
        <w:spacing w:before="120"/>
        <w:rPr>
          <w:rStyle w:val="46"/>
          <w:rFonts w:ascii="Times New Roman" w:hAnsi="Times New Roman" w:eastAsia="宋体" w:cs="Times New Roman"/>
          <w:b w:val="0"/>
          <w:bCs w:val="0"/>
          <w:color w:val="FF9900"/>
          <w:szCs w:val="24"/>
        </w:rPr>
      </w:pPr>
      <w:r>
        <w:br w:type="page"/>
      </w:r>
      <w:bookmarkStart w:id="157" w:name="_Toc54280770"/>
      <w:bookmarkStart w:id="158" w:name="_Toc54291526"/>
      <w:bookmarkStart w:id="159" w:name="_Toc53948739"/>
      <w:bookmarkStart w:id="160" w:name="_Toc54280344"/>
      <w:bookmarkStart w:id="161" w:name="_Toc53949581"/>
      <w:bookmarkStart w:id="162" w:name="_Toc53949160"/>
      <w:bookmarkStart w:id="163" w:name="_Toc54281196"/>
      <w:bookmarkStart w:id="164" w:name="_Toc54278961"/>
      <w:bookmarkStart w:id="165" w:name="_Toc54281622"/>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60B0E742">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7DA4C775">
      <w:pPr>
        <w:rPr>
          <w:rFonts w:ascii="宋体"/>
          <w:sz w:val="24"/>
        </w:rPr>
      </w:pPr>
    </w:p>
    <w:p w14:paraId="3584D6B4">
      <w:pPr>
        <w:rPr>
          <w:rFonts w:ascii="宋体"/>
          <w:sz w:val="24"/>
        </w:rPr>
      </w:pPr>
    </w:p>
    <w:p w14:paraId="442D9354">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2379D27D">
      <w:pPr>
        <w:spacing w:after="120" w:afterLines="50" w:line="420" w:lineRule="exact"/>
        <w:jc w:val="left"/>
        <w:rPr>
          <w:rFonts w:hint="eastAsia" w:ascii="宋体" w:hAnsi="宋体"/>
          <w:sz w:val="24"/>
        </w:rPr>
      </w:pPr>
      <w:r>
        <w:rPr>
          <w:rFonts w:hint="eastAsia" w:ascii="宋体" w:hAnsi="宋体"/>
          <w:sz w:val="24"/>
        </w:rPr>
        <w:t>报价人名称：</w:t>
      </w:r>
      <w:r>
        <w:rPr>
          <w:rFonts w:hint="eastAsia" w:ascii="宋体" w:hAnsi="宋体"/>
          <w:sz w:val="24"/>
          <w:u w:val="single"/>
        </w:rPr>
        <w:t xml:space="preserve">                                   </w:t>
      </w:r>
    </w:p>
    <w:p w14:paraId="138CB824">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1880EF6F">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256E2B33">
      <w:pPr>
        <w:spacing w:after="120" w:afterLines="50" w:line="420" w:lineRule="exact"/>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E7C0E0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48322B55">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p>
    <w:p w14:paraId="47B53618">
      <w:pPr>
        <w:snapToGrid w:val="0"/>
        <w:spacing w:after="120" w:afterLines="50" w:line="440" w:lineRule="exact"/>
        <w:rPr>
          <w:rFonts w:hint="eastAsia" w:ascii="宋体" w:hAnsi="宋体"/>
          <w:sz w:val="24"/>
        </w:rPr>
      </w:pP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0DE904DF">
      <w:pPr>
        <w:spacing w:after="120" w:afterLines="50" w:line="420" w:lineRule="exact"/>
        <w:rPr>
          <w:rFonts w:hint="eastAsia" w:ascii="宋体" w:hAnsi="宋体"/>
          <w:sz w:val="24"/>
        </w:rPr>
      </w:pPr>
      <w:r>
        <w:rPr>
          <w:rFonts w:hint="eastAsia" w:ascii="宋体" w:hAnsi="宋体"/>
          <w:sz w:val="24"/>
        </w:rPr>
        <w:t>特此证明。</w:t>
      </w:r>
    </w:p>
    <w:p w14:paraId="3F6CA3CC">
      <w:pPr>
        <w:spacing w:after="120" w:afterLines="50" w:line="420" w:lineRule="exact"/>
        <w:rPr>
          <w:rFonts w:hint="eastAsia" w:ascii="宋体" w:hAnsi="宋体"/>
          <w:sz w:val="24"/>
        </w:rPr>
      </w:pPr>
      <w:r>
        <w:rPr>
          <w:rFonts w:hint="eastAsia" w:ascii="宋体" w:hAnsi="宋体"/>
          <w:sz w:val="24"/>
        </w:rPr>
        <w:t>附：法定代表人身份证复印件</w:t>
      </w:r>
    </w:p>
    <w:p w14:paraId="45D49935">
      <w:pPr>
        <w:spacing w:before="720" w:after="120" w:afterLines="50" w:line="360" w:lineRule="exact"/>
        <w:ind w:firstLine="3828" w:firstLineChars="1595"/>
        <w:rPr>
          <w:rFonts w:hint="eastAsia" w:ascii="宋体" w:hAnsi="宋体"/>
          <w:sz w:val="24"/>
        </w:rPr>
      </w:pPr>
      <w:r>
        <w:rPr>
          <w:rFonts w:hint="eastAsia" w:ascii="宋体" w:hAnsi="宋体"/>
          <w:sz w:val="24"/>
        </w:rPr>
        <w:t>报价</w:t>
      </w:r>
      <w:r>
        <w:rPr>
          <w:rFonts w:ascii="宋体" w:hAnsi="宋体"/>
          <w:sz w:val="24"/>
        </w:rPr>
        <w:t>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80666C4">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78A11EE1">
      <w:pPr>
        <w:tabs>
          <w:tab w:val="left" w:pos="4680"/>
        </w:tabs>
        <w:spacing w:after="120" w:afterLines="50" w:line="360" w:lineRule="auto"/>
        <w:ind w:firstLine="480" w:firstLineChars="200"/>
        <w:rPr>
          <w:rFonts w:hint="eastAsia" w:ascii="宋体" w:hAnsi="宋体"/>
          <w:sz w:val="24"/>
        </w:rPr>
      </w:pPr>
    </w:p>
    <w:p w14:paraId="582A87FC">
      <w:pPr>
        <w:adjustRightInd w:val="0"/>
        <w:snapToGrid w:val="0"/>
        <w:spacing w:line="420" w:lineRule="exact"/>
        <w:rPr>
          <w:szCs w:val="21"/>
        </w:rPr>
      </w:pPr>
    </w:p>
    <w:p w14:paraId="72AFBE43">
      <w:pPr>
        <w:spacing w:line="420" w:lineRule="exact"/>
        <w:rPr>
          <w:szCs w:val="21"/>
        </w:rPr>
      </w:pPr>
    </w:p>
    <w:p w14:paraId="5B2309DF">
      <w:pPr>
        <w:rPr>
          <w:rFonts w:ascii="宋体"/>
          <w:sz w:val="24"/>
        </w:rPr>
      </w:pPr>
    </w:p>
    <w:p w14:paraId="6A3EA1D3">
      <w:pPr>
        <w:spacing w:line="360" w:lineRule="auto"/>
        <w:rPr>
          <w:rFonts w:hint="eastAsia" w:ascii="宋体" w:hAnsi="宋体"/>
          <w:szCs w:val="21"/>
        </w:rPr>
      </w:pPr>
    </w:p>
    <w:p w14:paraId="7FD3187B">
      <w:pPr>
        <w:spacing w:line="360" w:lineRule="auto"/>
        <w:rPr>
          <w:rFonts w:hint="eastAsia" w:ascii="宋体" w:hAnsi="宋体"/>
          <w:szCs w:val="21"/>
        </w:rPr>
      </w:pPr>
    </w:p>
    <w:p w14:paraId="605F180C">
      <w:pPr>
        <w:spacing w:line="360" w:lineRule="auto"/>
        <w:rPr>
          <w:sz w:val="18"/>
          <w:szCs w:val="18"/>
        </w:rPr>
      </w:pPr>
      <w:r>
        <w:rPr>
          <w:sz w:val="18"/>
          <w:szCs w:val="18"/>
        </w:rPr>
        <w:t>注：1、法定代表人的签字必须是亲笔签名，不得使用印章、签名章或其他电子制版签名。</w:t>
      </w:r>
    </w:p>
    <w:p w14:paraId="3B2A7DD2">
      <w:pPr>
        <w:spacing w:line="360" w:lineRule="auto"/>
        <w:ind w:firstLine="360" w:firstLineChars="200"/>
        <w:rPr>
          <w:sz w:val="18"/>
          <w:szCs w:val="18"/>
        </w:rPr>
      </w:pPr>
      <w:r>
        <w:rPr>
          <w:sz w:val="18"/>
          <w:szCs w:val="18"/>
        </w:rPr>
        <w:t>2、响应单位还需提供法定代表人的身份证复印件。</w:t>
      </w:r>
    </w:p>
    <w:p w14:paraId="6829A59F"/>
    <w:p w14:paraId="20C3B7C7"/>
    <w:p w14:paraId="0F6E202B"/>
    <w:p w14:paraId="0ED4C10E">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157"/>
      <w:bookmarkEnd w:id="158"/>
      <w:bookmarkEnd w:id="159"/>
      <w:bookmarkEnd w:id="160"/>
      <w:bookmarkEnd w:id="161"/>
      <w:bookmarkEnd w:id="162"/>
      <w:bookmarkEnd w:id="163"/>
      <w:bookmarkEnd w:id="164"/>
      <w:bookmarkEnd w:id="165"/>
    </w:p>
    <w:p w14:paraId="12FEE8BE">
      <w:pPr>
        <w:adjustRightInd w:val="0"/>
        <w:spacing w:line="360" w:lineRule="auto"/>
        <w:rPr>
          <w:sz w:val="24"/>
        </w:rPr>
      </w:pPr>
    </w:p>
    <w:p w14:paraId="58336C68">
      <w:pPr>
        <w:spacing w:line="360" w:lineRule="auto"/>
        <w:jc w:val="center"/>
        <w:rPr>
          <w:b/>
          <w:sz w:val="28"/>
          <w:szCs w:val="28"/>
        </w:rPr>
      </w:pPr>
      <w:bookmarkStart w:id="166" w:name="_Toc18209295"/>
      <w:r>
        <w:rPr>
          <w:b/>
          <w:sz w:val="28"/>
          <w:szCs w:val="28"/>
        </w:rPr>
        <w:t>授权委托书</w:t>
      </w:r>
      <w:bookmarkEnd w:id="166"/>
    </w:p>
    <w:p w14:paraId="47D2B224">
      <w:pPr>
        <w:spacing w:line="360" w:lineRule="auto"/>
        <w:ind w:firstLine="480"/>
        <w:rPr>
          <w:sz w:val="24"/>
        </w:rPr>
      </w:pPr>
    </w:p>
    <w:p w14:paraId="7908D92E">
      <w:pPr>
        <w:spacing w:line="360" w:lineRule="auto"/>
        <w:rPr>
          <w:szCs w:val="21"/>
        </w:rPr>
      </w:pPr>
      <w:r>
        <w:rPr>
          <w:szCs w:val="21"/>
        </w:rPr>
        <w:t>致：</w:t>
      </w:r>
      <w:r>
        <w:rPr>
          <w:rFonts w:hint="eastAsia"/>
          <w:szCs w:val="21"/>
          <w:u w:val="single"/>
        </w:rPr>
        <w:t>中建路桥集团有限公司</w:t>
      </w:r>
    </w:p>
    <w:p w14:paraId="6380AC33">
      <w:pPr>
        <w:spacing w:line="360" w:lineRule="auto"/>
        <w:ind w:firstLine="480"/>
        <w:rPr>
          <w:szCs w:val="21"/>
        </w:rPr>
      </w:pPr>
    </w:p>
    <w:p w14:paraId="5A5B0F5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响应</w:t>
      </w:r>
      <w:r>
        <w:rPr>
          <w:szCs w:val="21"/>
        </w:rPr>
        <w:t>函和</w:t>
      </w:r>
      <w:r>
        <w:rPr>
          <w:rFonts w:hint="eastAsia"/>
          <w:szCs w:val="21"/>
        </w:rPr>
        <w:t>报价</w:t>
      </w:r>
      <w:r>
        <w:rPr>
          <w:szCs w:val="21"/>
        </w:rPr>
        <w:t>文件、与采购人协商、谈判、签订合同协议书以及执行一切与此有关的事项。</w:t>
      </w:r>
    </w:p>
    <w:p w14:paraId="7268959B">
      <w:pPr>
        <w:spacing w:line="360" w:lineRule="auto"/>
        <w:jc w:val="left"/>
        <w:rPr>
          <w:szCs w:val="21"/>
        </w:rPr>
      </w:pPr>
    </w:p>
    <w:p w14:paraId="31405811">
      <w:pPr>
        <w:spacing w:line="360" w:lineRule="auto"/>
        <w:jc w:val="left"/>
        <w:rPr>
          <w:szCs w:val="21"/>
        </w:rPr>
      </w:pPr>
    </w:p>
    <w:p w14:paraId="0C7F484A">
      <w:pPr>
        <w:spacing w:line="360" w:lineRule="auto"/>
        <w:jc w:val="left"/>
        <w:rPr>
          <w:szCs w:val="21"/>
        </w:rPr>
      </w:pPr>
    </w:p>
    <w:p w14:paraId="0A04F6A2">
      <w:pPr>
        <w:spacing w:line="360" w:lineRule="auto"/>
        <w:jc w:val="left"/>
        <w:rPr>
          <w:szCs w:val="21"/>
        </w:rPr>
      </w:pPr>
    </w:p>
    <w:p w14:paraId="7B765DB8">
      <w:pPr>
        <w:spacing w:line="360" w:lineRule="auto"/>
        <w:ind w:firstLine="3150" w:firstLineChars="1500"/>
        <w:jc w:val="left"/>
        <w:rPr>
          <w:szCs w:val="21"/>
        </w:rPr>
      </w:pPr>
      <w:r>
        <w:rPr>
          <w:rFonts w:hint="eastAsia"/>
          <w:szCs w:val="21"/>
        </w:rPr>
        <w:t>报价</w:t>
      </w:r>
      <w:r>
        <w:rPr>
          <w:szCs w:val="21"/>
        </w:rPr>
        <w:t>人：</w:t>
      </w:r>
      <w:r>
        <w:rPr>
          <w:szCs w:val="21"/>
          <w:u w:val="single"/>
        </w:rPr>
        <w:t xml:space="preserve">                     (盖章)</w:t>
      </w:r>
    </w:p>
    <w:p w14:paraId="06F656E1">
      <w:pPr>
        <w:spacing w:line="360" w:lineRule="auto"/>
        <w:ind w:firstLine="3150" w:firstLineChars="1500"/>
        <w:jc w:val="left"/>
        <w:rPr>
          <w:szCs w:val="21"/>
        </w:rPr>
      </w:pPr>
    </w:p>
    <w:p w14:paraId="336FB31B">
      <w:pPr>
        <w:spacing w:line="360" w:lineRule="auto"/>
        <w:ind w:firstLine="3150" w:firstLineChars="1500"/>
        <w:jc w:val="left"/>
        <w:rPr>
          <w:szCs w:val="21"/>
        </w:rPr>
      </w:pPr>
      <w:r>
        <w:rPr>
          <w:szCs w:val="21"/>
        </w:rPr>
        <w:t>授权人：</w:t>
      </w:r>
      <w:r>
        <w:rPr>
          <w:szCs w:val="21"/>
          <w:u w:val="single"/>
        </w:rPr>
        <w:t xml:space="preserve">                     (签字)</w:t>
      </w:r>
    </w:p>
    <w:p w14:paraId="5F36E394">
      <w:pPr>
        <w:spacing w:line="360" w:lineRule="auto"/>
        <w:ind w:firstLine="3150" w:firstLineChars="1500"/>
        <w:jc w:val="left"/>
        <w:rPr>
          <w:szCs w:val="21"/>
        </w:rPr>
      </w:pPr>
    </w:p>
    <w:p w14:paraId="57C59DA0">
      <w:pPr>
        <w:spacing w:line="360" w:lineRule="auto"/>
        <w:ind w:firstLine="3150" w:firstLineChars="1500"/>
        <w:jc w:val="left"/>
        <w:rPr>
          <w:szCs w:val="21"/>
          <w:u w:val="single"/>
        </w:rPr>
      </w:pPr>
      <w:r>
        <w:rPr>
          <w:szCs w:val="21"/>
        </w:rPr>
        <w:t>授权代理人：</w:t>
      </w:r>
      <w:r>
        <w:rPr>
          <w:szCs w:val="21"/>
          <w:u w:val="single"/>
        </w:rPr>
        <w:t xml:space="preserve">                 (签字)</w:t>
      </w:r>
    </w:p>
    <w:p w14:paraId="533CDC70">
      <w:pPr>
        <w:spacing w:line="360" w:lineRule="auto"/>
        <w:ind w:firstLine="3150" w:firstLineChars="1500"/>
        <w:jc w:val="left"/>
        <w:rPr>
          <w:szCs w:val="21"/>
        </w:rPr>
      </w:pPr>
    </w:p>
    <w:p w14:paraId="60E1A24E">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4B1C8093">
      <w:pPr>
        <w:spacing w:line="360" w:lineRule="auto"/>
        <w:ind w:firstLine="3150" w:firstLineChars="1500"/>
        <w:jc w:val="left"/>
        <w:rPr>
          <w:szCs w:val="21"/>
        </w:rPr>
      </w:pPr>
    </w:p>
    <w:p w14:paraId="1F7D5302">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5E631C5">
      <w:pPr>
        <w:spacing w:line="360" w:lineRule="auto"/>
        <w:jc w:val="left"/>
        <w:rPr>
          <w:szCs w:val="21"/>
        </w:rPr>
      </w:pPr>
    </w:p>
    <w:p w14:paraId="0B101555">
      <w:pPr>
        <w:spacing w:line="360" w:lineRule="auto"/>
        <w:jc w:val="left"/>
        <w:rPr>
          <w:szCs w:val="21"/>
        </w:rPr>
      </w:pPr>
    </w:p>
    <w:p w14:paraId="030F0B4A">
      <w:pPr>
        <w:spacing w:line="360" w:lineRule="auto"/>
        <w:jc w:val="left"/>
        <w:rPr>
          <w:szCs w:val="21"/>
        </w:rPr>
      </w:pPr>
    </w:p>
    <w:p w14:paraId="7330CC34">
      <w:pPr>
        <w:spacing w:line="360" w:lineRule="auto"/>
        <w:jc w:val="left"/>
        <w:rPr>
          <w:szCs w:val="21"/>
        </w:rPr>
      </w:pPr>
    </w:p>
    <w:p w14:paraId="3216DB2F">
      <w:pPr>
        <w:spacing w:line="360" w:lineRule="auto"/>
        <w:jc w:val="left"/>
        <w:rPr>
          <w:szCs w:val="21"/>
        </w:rPr>
      </w:pPr>
    </w:p>
    <w:p w14:paraId="31E36108">
      <w:pPr>
        <w:spacing w:line="360" w:lineRule="auto"/>
        <w:jc w:val="left"/>
        <w:rPr>
          <w:szCs w:val="21"/>
        </w:rPr>
      </w:pPr>
    </w:p>
    <w:p w14:paraId="7B0E4A44">
      <w:pPr>
        <w:spacing w:line="360" w:lineRule="auto"/>
        <w:jc w:val="left"/>
        <w:rPr>
          <w:szCs w:val="21"/>
        </w:rPr>
      </w:pPr>
    </w:p>
    <w:p w14:paraId="6E441527">
      <w:pPr>
        <w:spacing w:line="360" w:lineRule="auto"/>
        <w:jc w:val="left"/>
        <w:rPr>
          <w:szCs w:val="21"/>
        </w:rPr>
      </w:pPr>
    </w:p>
    <w:p w14:paraId="44EC5C26">
      <w:pPr>
        <w:spacing w:line="360" w:lineRule="auto"/>
        <w:jc w:val="left"/>
        <w:rPr>
          <w:szCs w:val="21"/>
        </w:rPr>
      </w:pPr>
    </w:p>
    <w:p w14:paraId="3A97F5B2">
      <w:pPr>
        <w:spacing w:line="360" w:lineRule="auto"/>
        <w:jc w:val="left"/>
        <w:rPr>
          <w:szCs w:val="21"/>
        </w:rPr>
      </w:pPr>
    </w:p>
    <w:p w14:paraId="72B989F9">
      <w:pPr>
        <w:pStyle w:val="53"/>
        <w:spacing w:before="120"/>
        <w:rPr>
          <w:rStyle w:val="46"/>
          <w:rFonts w:ascii="Times New Roman" w:hAnsi="Times New Roman" w:eastAsia="宋体" w:cs="Times New Roman"/>
          <w:b/>
          <w:bCs w:val="0"/>
          <w:szCs w:val="24"/>
        </w:rPr>
      </w:pPr>
      <w:r>
        <w:br w:type="page"/>
      </w: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52EF0D44">
      <w:pPr>
        <w:spacing w:line="360" w:lineRule="auto"/>
        <w:jc w:val="center"/>
        <w:rPr>
          <w:b/>
          <w:spacing w:val="80"/>
          <w:sz w:val="36"/>
          <w:szCs w:val="32"/>
        </w:rPr>
      </w:pPr>
      <w:r>
        <w:rPr>
          <w:b/>
          <w:spacing w:val="80"/>
          <w:sz w:val="36"/>
          <w:szCs w:val="32"/>
        </w:rPr>
        <w:t>总报价</w:t>
      </w:r>
    </w:p>
    <w:p w14:paraId="37DCD4A0">
      <w:pPr>
        <w:spacing w:line="360" w:lineRule="auto"/>
        <w:jc w:val="center"/>
        <w:rPr>
          <w:spacing w:val="80"/>
          <w:sz w:val="36"/>
          <w:szCs w:val="32"/>
        </w:rPr>
      </w:pP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45CB050">
        <w:tblPrEx>
          <w:tblCellMar>
            <w:top w:w="0" w:type="dxa"/>
            <w:left w:w="108" w:type="dxa"/>
            <w:bottom w:w="0" w:type="dxa"/>
            <w:right w:w="108" w:type="dxa"/>
          </w:tblCellMar>
        </w:tblPrEx>
        <w:trPr>
          <w:trHeight w:val="924" w:hRule="atLeast"/>
          <w:jc w:val="center"/>
        </w:trPr>
        <w:tc>
          <w:tcPr>
            <w:tcW w:w="1663" w:type="dxa"/>
            <w:vAlign w:val="bottom"/>
          </w:tcPr>
          <w:p w14:paraId="2DD5DFA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00F30316">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05CA138D">
            <w:pPr>
              <w:spacing w:line="360" w:lineRule="auto"/>
              <w:jc w:val="left"/>
              <w:rPr>
                <w:rFonts w:hint="eastAsia" w:ascii="宋体" w:hAnsi="宋体"/>
                <w:sz w:val="24"/>
              </w:rPr>
            </w:pPr>
          </w:p>
        </w:tc>
      </w:tr>
      <w:tr w14:paraId="15503EF1">
        <w:tblPrEx>
          <w:tblCellMar>
            <w:top w:w="0" w:type="dxa"/>
            <w:left w:w="108" w:type="dxa"/>
            <w:bottom w:w="0" w:type="dxa"/>
            <w:right w:w="108" w:type="dxa"/>
          </w:tblCellMar>
        </w:tblPrEx>
        <w:trPr>
          <w:trHeight w:val="924" w:hRule="atLeast"/>
          <w:jc w:val="center"/>
        </w:trPr>
        <w:tc>
          <w:tcPr>
            <w:tcW w:w="1663" w:type="dxa"/>
            <w:vAlign w:val="bottom"/>
          </w:tcPr>
          <w:p w14:paraId="62E4B2DA">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7AAE422D">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0A2DACF1">
            <w:pPr>
              <w:spacing w:line="360" w:lineRule="auto"/>
              <w:jc w:val="left"/>
              <w:rPr>
                <w:rFonts w:hint="eastAsia" w:ascii="宋体" w:hAnsi="宋体"/>
                <w:sz w:val="24"/>
              </w:rPr>
            </w:pPr>
          </w:p>
        </w:tc>
      </w:tr>
      <w:tr w14:paraId="34A620E4">
        <w:tblPrEx>
          <w:tblCellMar>
            <w:top w:w="0" w:type="dxa"/>
            <w:left w:w="108" w:type="dxa"/>
            <w:bottom w:w="0" w:type="dxa"/>
            <w:right w:w="108" w:type="dxa"/>
          </w:tblCellMar>
        </w:tblPrEx>
        <w:trPr>
          <w:trHeight w:val="924" w:hRule="atLeast"/>
          <w:jc w:val="center"/>
        </w:trPr>
        <w:tc>
          <w:tcPr>
            <w:tcW w:w="1663" w:type="dxa"/>
            <w:vAlign w:val="bottom"/>
          </w:tcPr>
          <w:p w14:paraId="428B6F87">
            <w:pPr>
              <w:spacing w:line="360" w:lineRule="auto"/>
              <w:jc w:val="distribute"/>
              <w:rPr>
                <w:rFonts w:hint="eastAsia" w:ascii="宋体" w:hAnsi="宋体"/>
                <w:sz w:val="24"/>
              </w:rPr>
            </w:pPr>
          </w:p>
          <w:p w14:paraId="7A426EEC">
            <w:pPr>
              <w:spacing w:line="360" w:lineRule="auto"/>
              <w:jc w:val="distribute"/>
              <w:rPr>
                <w:rFonts w:hint="eastAsia" w:ascii="宋体" w:hAnsi="宋体"/>
                <w:sz w:val="24"/>
              </w:rPr>
            </w:pPr>
            <w:r>
              <w:rPr>
                <w:rFonts w:hint="eastAsia" w:ascii="宋体" w:hAnsi="宋体"/>
                <w:sz w:val="24"/>
              </w:rPr>
              <w:t>不含增值税</w:t>
            </w:r>
          </w:p>
          <w:p w14:paraId="61A64E9D">
            <w:pPr>
              <w:spacing w:line="360" w:lineRule="auto"/>
              <w:jc w:val="distribute"/>
              <w:rPr>
                <w:rFonts w:hint="eastAsia" w:ascii="宋体" w:hAnsi="宋体"/>
                <w:sz w:val="24"/>
              </w:rPr>
            </w:pPr>
            <w:r>
              <w:rPr>
                <w:rFonts w:hint="eastAsia" w:ascii="宋体" w:hAnsi="宋体"/>
                <w:sz w:val="24"/>
              </w:rPr>
              <w:t>总报价</w:t>
            </w:r>
          </w:p>
        </w:tc>
        <w:tc>
          <w:tcPr>
            <w:tcW w:w="1280" w:type="dxa"/>
            <w:gridSpan w:val="2"/>
            <w:vAlign w:val="bottom"/>
          </w:tcPr>
          <w:p w14:paraId="4422D90B">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07ED4614">
            <w:pPr>
              <w:spacing w:line="360" w:lineRule="auto"/>
              <w:jc w:val="left"/>
              <w:rPr>
                <w:rFonts w:hint="eastAsia" w:ascii="宋体" w:hAnsi="宋体"/>
                <w:sz w:val="24"/>
              </w:rPr>
            </w:pPr>
          </w:p>
        </w:tc>
      </w:tr>
      <w:tr w14:paraId="47232A8E">
        <w:tblPrEx>
          <w:tblCellMar>
            <w:top w:w="0" w:type="dxa"/>
            <w:left w:w="108" w:type="dxa"/>
            <w:bottom w:w="0" w:type="dxa"/>
            <w:right w:w="108" w:type="dxa"/>
          </w:tblCellMar>
        </w:tblPrEx>
        <w:trPr>
          <w:trHeight w:val="924" w:hRule="atLeast"/>
          <w:jc w:val="center"/>
        </w:trPr>
        <w:tc>
          <w:tcPr>
            <w:tcW w:w="1663" w:type="dxa"/>
            <w:vAlign w:val="bottom"/>
          </w:tcPr>
          <w:p w14:paraId="6448AA6F">
            <w:pPr>
              <w:spacing w:line="360" w:lineRule="auto"/>
              <w:jc w:val="distribute"/>
              <w:rPr>
                <w:rFonts w:hint="eastAsia" w:ascii="宋体" w:hAnsi="宋体"/>
                <w:sz w:val="24"/>
              </w:rPr>
            </w:pPr>
          </w:p>
        </w:tc>
        <w:tc>
          <w:tcPr>
            <w:tcW w:w="1280" w:type="dxa"/>
            <w:gridSpan w:val="2"/>
            <w:vAlign w:val="bottom"/>
          </w:tcPr>
          <w:p w14:paraId="52BF5BD6">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1232EFB8">
            <w:pPr>
              <w:spacing w:line="360" w:lineRule="auto"/>
              <w:jc w:val="left"/>
              <w:rPr>
                <w:rFonts w:hint="eastAsia" w:ascii="宋体" w:hAnsi="宋体"/>
                <w:sz w:val="24"/>
              </w:rPr>
            </w:pPr>
          </w:p>
        </w:tc>
      </w:tr>
      <w:tr w14:paraId="4AED7783">
        <w:tblPrEx>
          <w:tblCellMar>
            <w:top w:w="0" w:type="dxa"/>
            <w:left w:w="108" w:type="dxa"/>
            <w:bottom w:w="0" w:type="dxa"/>
            <w:right w:w="108" w:type="dxa"/>
          </w:tblCellMar>
        </w:tblPrEx>
        <w:trPr>
          <w:trHeight w:val="924" w:hRule="atLeast"/>
          <w:jc w:val="center"/>
        </w:trPr>
        <w:tc>
          <w:tcPr>
            <w:tcW w:w="1663" w:type="dxa"/>
            <w:vAlign w:val="bottom"/>
          </w:tcPr>
          <w:p w14:paraId="2B2452B8">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2B861B1C">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52CAD8D6">
            <w:pPr>
              <w:spacing w:line="360" w:lineRule="auto"/>
              <w:jc w:val="left"/>
              <w:rPr>
                <w:rFonts w:hint="eastAsia" w:ascii="宋体" w:hAnsi="宋体"/>
                <w:sz w:val="24"/>
              </w:rPr>
            </w:pPr>
          </w:p>
        </w:tc>
      </w:tr>
      <w:tr w14:paraId="6773567E">
        <w:tblPrEx>
          <w:tblCellMar>
            <w:top w:w="0" w:type="dxa"/>
            <w:left w:w="108" w:type="dxa"/>
            <w:bottom w:w="0" w:type="dxa"/>
            <w:right w:w="108" w:type="dxa"/>
          </w:tblCellMar>
        </w:tblPrEx>
        <w:trPr>
          <w:trHeight w:val="924" w:hRule="atLeast"/>
          <w:jc w:val="center"/>
        </w:trPr>
        <w:tc>
          <w:tcPr>
            <w:tcW w:w="1663" w:type="dxa"/>
            <w:vAlign w:val="bottom"/>
          </w:tcPr>
          <w:p w14:paraId="130EBA67">
            <w:pPr>
              <w:spacing w:line="360" w:lineRule="auto"/>
              <w:jc w:val="distribute"/>
              <w:rPr>
                <w:rFonts w:hint="eastAsia" w:ascii="宋体" w:hAnsi="宋体"/>
                <w:sz w:val="24"/>
              </w:rPr>
            </w:pPr>
          </w:p>
        </w:tc>
        <w:tc>
          <w:tcPr>
            <w:tcW w:w="1280" w:type="dxa"/>
            <w:gridSpan w:val="2"/>
            <w:vAlign w:val="bottom"/>
          </w:tcPr>
          <w:p w14:paraId="3711C4C8">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3FB6EB72">
            <w:pPr>
              <w:spacing w:line="360" w:lineRule="auto"/>
              <w:jc w:val="left"/>
              <w:rPr>
                <w:rFonts w:hint="eastAsia" w:ascii="宋体" w:hAnsi="宋体"/>
                <w:sz w:val="24"/>
              </w:rPr>
            </w:pPr>
          </w:p>
        </w:tc>
      </w:tr>
      <w:tr w14:paraId="1DB1E2E4">
        <w:tblPrEx>
          <w:tblCellMar>
            <w:top w:w="0" w:type="dxa"/>
            <w:left w:w="108" w:type="dxa"/>
            <w:bottom w:w="0" w:type="dxa"/>
            <w:right w:w="108" w:type="dxa"/>
          </w:tblCellMar>
        </w:tblPrEx>
        <w:trPr>
          <w:trHeight w:val="3004" w:hRule="atLeast"/>
          <w:jc w:val="center"/>
        </w:trPr>
        <w:tc>
          <w:tcPr>
            <w:tcW w:w="1663" w:type="dxa"/>
            <w:vAlign w:val="bottom"/>
          </w:tcPr>
          <w:p w14:paraId="4ECA170F">
            <w:pPr>
              <w:spacing w:line="360" w:lineRule="auto"/>
              <w:jc w:val="distribute"/>
              <w:rPr>
                <w:rFonts w:hint="eastAsia" w:ascii="宋体" w:hAnsi="宋体"/>
                <w:sz w:val="24"/>
              </w:rPr>
            </w:pPr>
            <w:r>
              <w:rPr>
                <w:rFonts w:hint="eastAsia" w:ascii="宋体" w:hAnsi="宋体"/>
                <w:sz w:val="24"/>
              </w:rPr>
              <w:t>响应单位</w:t>
            </w:r>
          </w:p>
        </w:tc>
        <w:tc>
          <w:tcPr>
            <w:tcW w:w="481" w:type="dxa"/>
            <w:vAlign w:val="bottom"/>
          </w:tcPr>
          <w:p w14:paraId="39E37AE2">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66EE012C">
            <w:pPr>
              <w:spacing w:line="360" w:lineRule="auto"/>
              <w:jc w:val="left"/>
              <w:rPr>
                <w:rFonts w:hint="eastAsia" w:ascii="宋体" w:hAnsi="宋体"/>
                <w:sz w:val="24"/>
              </w:rPr>
            </w:pPr>
          </w:p>
        </w:tc>
        <w:tc>
          <w:tcPr>
            <w:tcW w:w="2148" w:type="dxa"/>
            <w:vAlign w:val="bottom"/>
          </w:tcPr>
          <w:p w14:paraId="53AFE35A">
            <w:pPr>
              <w:spacing w:line="360" w:lineRule="auto"/>
              <w:jc w:val="center"/>
              <w:rPr>
                <w:rFonts w:hint="eastAsia" w:ascii="宋体" w:hAnsi="宋体"/>
                <w:sz w:val="24"/>
              </w:rPr>
            </w:pPr>
            <w:r>
              <w:rPr>
                <w:rFonts w:ascii="宋体" w:hAnsi="宋体"/>
                <w:sz w:val="24"/>
              </w:rPr>
              <w:t>(单位签字盖章)</w:t>
            </w:r>
          </w:p>
        </w:tc>
      </w:tr>
      <w:tr w14:paraId="03DE552D">
        <w:tblPrEx>
          <w:tblCellMar>
            <w:top w:w="0" w:type="dxa"/>
            <w:left w:w="108" w:type="dxa"/>
            <w:bottom w:w="0" w:type="dxa"/>
            <w:right w:w="108" w:type="dxa"/>
          </w:tblCellMar>
        </w:tblPrEx>
        <w:trPr>
          <w:trHeight w:val="1488" w:hRule="atLeast"/>
          <w:jc w:val="center"/>
        </w:trPr>
        <w:tc>
          <w:tcPr>
            <w:tcW w:w="1663" w:type="dxa"/>
            <w:vAlign w:val="bottom"/>
          </w:tcPr>
          <w:p w14:paraId="4C5A0D95">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35C7F548">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53199110">
            <w:pPr>
              <w:spacing w:line="360" w:lineRule="auto"/>
              <w:jc w:val="center"/>
              <w:rPr>
                <w:rFonts w:hint="eastAsia" w:ascii="宋体" w:hAnsi="宋体"/>
                <w:sz w:val="24"/>
              </w:rPr>
            </w:pPr>
          </w:p>
        </w:tc>
        <w:tc>
          <w:tcPr>
            <w:tcW w:w="2148" w:type="dxa"/>
            <w:vAlign w:val="bottom"/>
          </w:tcPr>
          <w:p w14:paraId="16DEFEB6">
            <w:pPr>
              <w:spacing w:line="360" w:lineRule="auto"/>
              <w:jc w:val="center"/>
              <w:rPr>
                <w:rFonts w:hint="eastAsia" w:ascii="宋体" w:hAnsi="宋体"/>
                <w:sz w:val="24"/>
              </w:rPr>
            </w:pPr>
            <w:r>
              <w:rPr>
                <w:rFonts w:ascii="宋体" w:hAnsi="宋体"/>
                <w:sz w:val="24"/>
              </w:rPr>
              <w:t>(签字盖章)</w:t>
            </w:r>
          </w:p>
        </w:tc>
      </w:tr>
      <w:tr w14:paraId="6D2BB9C7">
        <w:tblPrEx>
          <w:tblCellMar>
            <w:top w:w="0" w:type="dxa"/>
            <w:left w:w="108" w:type="dxa"/>
            <w:bottom w:w="0" w:type="dxa"/>
            <w:right w:w="108" w:type="dxa"/>
          </w:tblCellMar>
        </w:tblPrEx>
        <w:trPr>
          <w:trHeight w:val="908" w:hRule="atLeast"/>
          <w:jc w:val="center"/>
        </w:trPr>
        <w:tc>
          <w:tcPr>
            <w:tcW w:w="1663" w:type="dxa"/>
            <w:vAlign w:val="bottom"/>
          </w:tcPr>
          <w:p w14:paraId="037656A6">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6DE6D3BA">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4B5573F7">
            <w:pPr>
              <w:spacing w:line="360" w:lineRule="auto"/>
              <w:jc w:val="center"/>
              <w:rPr>
                <w:rFonts w:hint="eastAsia" w:ascii="宋体" w:hAnsi="宋体"/>
                <w:sz w:val="24"/>
              </w:rPr>
            </w:pPr>
          </w:p>
        </w:tc>
        <w:tc>
          <w:tcPr>
            <w:tcW w:w="2148" w:type="dxa"/>
            <w:vAlign w:val="bottom"/>
          </w:tcPr>
          <w:p w14:paraId="284EAC10">
            <w:pPr>
              <w:spacing w:line="360" w:lineRule="auto"/>
              <w:jc w:val="center"/>
              <w:rPr>
                <w:rFonts w:hint="eastAsia" w:ascii="宋体" w:hAnsi="宋体"/>
                <w:sz w:val="24"/>
              </w:rPr>
            </w:pPr>
          </w:p>
        </w:tc>
      </w:tr>
    </w:tbl>
    <w:p w14:paraId="4182EA93">
      <w:pPr>
        <w:rPr>
          <w:rStyle w:val="46"/>
          <w:rFonts w:ascii="Times New Roman" w:hAnsi="Times New Roman" w:eastAsia="宋体"/>
          <w:b w:val="0"/>
        </w:rPr>
        <w:sectPr>
          <w:pgSz w:w="11907" w:h="16840"/>
          <w:pgMar w:top="1417" w:right="1701" w:bottom="1417" w:left="1701" w:header="1134" w:footer="1134" w:gutter="0"/>
          <w:cols w:space="0" w:num="1"/>
          <w:docGrid w:linePitch="312" w:charSpace="0"/>
        </w:sectPr>
      </w:pPr>
    </w:p>
    <w:p w14:paraId="566DD6C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w:t>
      </w:r>
    </w:p>
    <w:p w14:paraId="4ED668A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27A14B5">
      <w:pPr>
        <w:spacing w:line="360" w:lineRule="auto"/>
        <w:rPr>
          <w:b/>
          <w:bCs/>
          <w:szCs w:val="21"/>
        </w:rPr>
      </w:pPr>
      <w:r>
        <w:rPr>
          <w:rFonts w:hint="eastAsia"/>
          <w:b/>
          <w:bCs/>
          <w:szCs w:val="21"/>
        </w:rPr>
        <w:t>工程名称：</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2350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 w:type="pct"/>
            <w:vMerge w:val="restart"/>
            <w:vAlign w:val="center"/>
          </w:tcPr>
          <w:p w14:paraId="70791A26">
            <w:pPr>
              <w:jc w:val="center"/>
              <w:rPr>
                <w:b/>
                <w:szCs w:val="21"/>
              </w:rPr>
            </w:pPr>
            <w:r>
              <w:rPr>
                <w:rFonts w:hint="eastAsia"/>
                <w:b/>
                <w:szCs w:val="21"/>
              </w:rPr>
              <w:t>序号</w:t>
            </w:r>
          </w:p>
        </w:tc>
        <w:tc>
          <w:tcPr>
            <w:tcW w:w="371" w:type="pct"/>
            <w:vMerge w:val="restart"/>
            <w:vAlign w:val="center"/>
          </w:tcPr>
          <w:p w14:paraId="70ED1F0F">
            <w:pPr>
              <w:jc w:val="center"/>
              <w:rPr>
                <w:b/>
                <w:szCs w:val="21"/>
              </w:rPr>
            </w:pPr>
            <w:r>
              <w:rPr>
                <w:rFonts w:hint="eastAsia"/>
                <w:b/>
                <w:szCs w:val="21"/>
              </w:rPr>
              <w:t>清单项目</w:t>
            </w:r>
          </w:p>
        </w:tc>
        <w:tc>
          <w:tcPr>
            <w:tcW w:w="478" w:type="pct"/>
            <w:vMerge w:val="restart"/>
            <w:vAlign w:val="center"/>
          </w:tcPr>
          <w:p w14:paraId="53CD7B02">
            <w:pPr>
              <w:jc w:val="center"/>
              <w:rPr>
                <w:b/>
                <w:szCs w:val="21"/>
              </w:rPr>
            </w:pPr>
            <w:r>
              <w:rPr>
                <w:rFonts w:hint="eastAsia"/>
                <w:b/>
                <w:szCs w:val="21"/>
              </w:rPr>
              <w:t>项目特征（按需填写）</w:t>
            </w:r>
          </w:p>
        </w:tc>
        <w:tc>
          <w:tcPr>
            <w:tcW w:w="480" w:type="pct"/>
            <w:vMerge w:val="restart"/>
            <w:vAlign w:val="center"/>
          </w:tcPr>
          <w:p w14:paraId="0CF4DF9C">
            <w:pPr>
              <w:jc w:val="center"/>
              <w:rPr>
                <w:b/>
                <w:szCs w:val="21"/>
              </w:rPr>
            </w:pPr>
            <w:r>
              <w:rPr>
                <w:rFonts w:hint="eastAsia"/>
                <w:b/>
                <w:szCs w:val="21"/>
              </w:rPr>
              <w:t>工作内容</w:t>
            </w:r>
          </w:p>
        </w:tc>
        <w:tc>
          <w:tcPr>
            <w:tcW w:w="285" w:type="pct"/>
            <w:vMerge w:val="restart"/>
            <w:vAlign w:val="center"/>
          </w:tcPr>
          <w:p w14:paraId="29331C05">
            <w:pPr>
              <w:jc w:val="center"/>
              <w:rPr>
                <w:b/>
                <w:szCs w:val="21"/>
              </w:rPr>
            </w:pPr>
            <w:r>
              <w:rPr>
                <w:rFonts w:hint="eastAsia"/>
                <w:b/>
                <w:szCs w:val="21"/>
              </w:rPr>
              <w:t>工程量计算规则</w:t>
            </w:r>
          </w:p>
        </w:tc>
        <w:tc>
          <w:tcPr>
            <w:tcW w:w="237" w:type="pct"/>
            <w:vMerge w:val="restart"/>
            <w:vAlign w:val="center"/>
          </w:tcPr>
          <w:p w14:paraId="28C6B612">
            <w:pPr>
              <w:jc w:val="center"/>
              <w:rPr>
                <w:b/>
                <w:szCs w:val="21"/>
              </w:rPr>
            </w:pPr>
            <w:r>
              <w:rPr>
                <w:rFonts w:hint="eastAsia"/>
                <w:b/>
                <w:szCs w:val="21"/>
              </w:rPr>
              <w:t>计量单位</w:t>
            </w:r>
          </w:p>
        </w:tc>
        <w:tc>
          <w:tcPr>
            <w:tcW w:w="282" w:type="pct"/>
            <w:vMerge w:val="restart"/>
            <w:vAlign w:val="center"/>
          </w:tcPr>
          <w:p w14:paraId="6A43AA9A">
            <w:pPr>
              <w:jc w:val="center"/>
              <w:rPr>
                <w:b/>
                <w:szCs w:val="21"/>
              </w:rPr>
            </w:pPr>
            <w:r>
              <w:rPr>
                <w:rFonts w:hint="eastAsia"/>
                <w:b/>
                <w:szCs w:val="21"/>
              </w:rPr>
              <w:t>工程量</w:t>
            </w:r>
          </w:p>
          <w:p w14:paraId="40F4BC86">
            <w:pPr>
              <w:jc w:val="center"/>
              <w:rPr>
                <w:b/>
                <w:szCs w:val="21"/>
              </w:rPr>
            </w:pPr>
            <w:r>
              <w:rPr>
                <w:rFonts w:hint="eastAsia"/>
                <w:b/>
                <w:szCs w:val="21"/>
              </w:rPr>
              <w:t>（暂估）</w:t>
            </w:r>
          </w:p>
        </w:tc>
        <w:tc>
          <w:tcPr>
            <w:tcW w:w="792" w:type="pct"/>
            <w:gridSpan w:val="3"/>
            <w:vAlign w:val="center"/>
          </w:tcPr>
          <w:p w14:paraId="07F12DB6">
            <w:pPr>
              <w:jc w:val="center"/>
              <w:rPr>
                <w:b/>
                <w:color w:val="FF0000"/>
                <w:szCs w:val="21"/>
              </w:rPr>
            </w:pPr>
            <w:r>
              <w:rPr>
                <w:rFonts w:hint="eastAsia"/>
                <w:b/>
                <w:color w:val="FF0000"/>
                <w:szCs w:val="21"/>
              </w:rPr>
              <w:t>单价</w:t>
            </w:r>
          </w:p>
        </w:tc>
        <w:tc>
          <w:tcPr>
            <w:tcW w:w="299" w:type="pct"/>
            <w:vMerge w:val="restart"/>
            <w:vAlign w:val="center"/>
          </w:tcPr>
          <w:p w14:paraId="4A73481A">
            <w:pPr>
              <w:jc w:val="center"/>
              <w:rPr>
                <w:b/>
                <w:color w:val="FF0000"/>
                <w:szCs w:val="21"/>
              </w:rPr>
            </w:pPr>
            <w:r>
              <w:rPr>
                <w:rFonts w:hint="eastAsia"/>
                <w:b/>
                <w:color w:val="FF0000"/>
                <w:szCs w:val="21"/>
              </w:rPr>
              <w:t>不含增值税合价</w:t>
            </w:r>
          </w:p>
          <w:p w14:paraId="43A1F4FF">
            <w:pPr>
              <w:jc w:val="center"/>
              <w:rPr>
                <w:b/>
                <w:color w:val="FF0000"/>
                <w:szCs w:val="21"/>
              </w:rPr>
            </w:pPr>
            <w:r>
              <w:rPr>
                <w:rFonts w:hint="eastAsia"/>
                <w:b/>
                <w:color w:val="FF0000"/>
                <w:szCs w:val="21"/>
              </w:rPr>
              <w:t>（元）</w:t>
            </w:r>
          </w:p>
        </w:tc>
        <w:tc>
          <w:tcPr>
            <w:tcW w:w="317" w:type="pct"/>
            <w:vMerge w:val="restart"/>
            <w:vAlign w:val="center"/>
          </w:tcPr>
          <w:p w14:paraId="3740B587">
            <w:pPr>
              <w:jc w:val="center"/>
              <w:rPr>
                <w:b/>
                <w:color w:val="FF0000"/>
                <w:szCs w:val="21"/>
              </w:rPr>
            </w:pPr>
            <w:r>
              <w:rPr>
                <w:rFonts w:hint="eastAsia"/>
                <w:b/>
                <w:color w:val="FF0000"/>
                <w:szCs w:val="21"/>
              </w:rPr>
              <w:t>含增值税合价</w:t>
            </w:r>
          </w:p>
          <w:p w14:paraId="4880BC2E">
            <w:pPr>
              <w:jc w:val="center"/>
              <w:rPr>
                <w:b/>
                <w:szCs w:val="21"/>
              </w:rPr>
            </w:pPr>
            <w:r>
              <w:rPr>
                <w:rFonts w:hint="eastAsia"/>
                <w:b/>
                <w:color w:val="FF0000"/>
                <w:szCs w:val="21"/>
              </w:rPr>
              <w:t>（元）</w:t>
            </w:r>
          </w:p>
        </w:tc>
        <w:tc>
          <w:tcPr>
            <w:tcW w:w="439" w:type="pct"/>
            <w:vMerge w:val="restart"/>
            <w:vAlign w:val="center"/>
          </w:tcPr>
          <w:p w14:paraId="0DC01D23">
            <w:pPr>
              <w:jc w:val="center"/>
              <w:rPr>
                <w:b/>
                <w:szCs w:val="21"/>
              </w:rPr>
            </w:pPr>
            <w:r>
              <w:rPr>
                <w:rFonts w:hint="eastAsia"/>
                <w:b/>
                <w:szCs w:val="21"/>
              </w:rPr>
              <w:t>其中人工费单价（含税）</w:t>
            </w:r>
          </w:p>
        </w:tc>
        <w:tc>
          <w:tcPr>
            <w:tcW w:w="439" w:type="pct"/>
            <w:vMerge w:val="restart"/>
            <w:vAlign w:val="center"/>
          </w:tcPr>
          <w:p w14:paraId="1E2A74D3">
            <w:pPr>
              <w:jc w:val="center"/>
              <w:rPr>
                <w:b/>
                <w:szCs w:val="21"/>
              </w:rPr>
            </w:pPr>
            <w:r>
              <w:rPr>
                <w:rFonts w:hint="eastAsia"/>
                <w:b/>
                <w:szCs w:val="21"/>
              </w:rPr>
              <w:t>其中人工费合价（含税）</w:t>
            </w:r>
          </w:p>
        </w:tc>
        <w:tc>
          <w:tcPr>
            <w:tcW w:w="377" w:type="pct"/>
            <w:vAlign w:val="center"/>
          </w:tcPr>
          <w:p w14:paraId="5DD08377">
            <w:pPr>
              <w:jc w:val="center"/>
              <w:rPr>
                <w:b/>
                <w:szCs w:val="21"/>
              </w:rPr>
            </w:pPr>
            <w:r>
              <w:rPr>
                <w:rFonts w:hint="eastAsia"/>
                <w:b/>
                <w:szCs w:val="21"/>
              </w:rPr>
              <w:t>备注</w:t>
            </w:r>
          </w:p>
        </w:tc>
      </w:tr>
      <w:tr w14:paraId="0634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Merge w:val="continue"/>
            <w:vAlign w:val="center"/>
          </w:tcPr>
          <w:p w14:paraId="5A4C4A52">
            <w:pPr>
              <w:jc w:val="center"/>
              <w:rPr>
                <w:szCs w:val="21"/>
              </w:rPr>
            </w:pPr>
          </w:p>
        </w:tc>
        <w:tc>
          <w:tcPr>
            <w:tcW w:w="371" w:type="pct"/>
            <w:vMerge w:val="continue"/>
            <w:vAlign w:val="center"/>
          </w:tcPr>
          <w:p w14:paraId="3BCC1656">
            <w:pPr>
              <w:jc w:val="center"/>
              <w:rPr>
                <w:szCs w:val="21"/>
              </w:rPr>
            </w:pPr>
          </w:p>
        </w:tc>
        <w:tc>
          <w:tcPr>
            <w:tcW w:w="478" w:type="pct"/>
            <w:vMerge w:val="continue"/>
            <w:vAlign w:val="center"/>
          </w:tcPr>
          <w:p w14:paraId="1F81C653">
            <w:pPr>
              <w:jc w:val="center"/>
              <w:rPr>
                <w:szCs w:val="21"/>
              </w:rPr>
            </w:pPr>
          </w:p>
        </w:tc>
        <w:tc>
          <w:tcPr>
            <w:tcW w:w="480" w:type="pct"/>
            <w:vMerge w:val="continue"/>
            <w:vAlign w:val="center"/>
          </w:tcPr>
          <w:p w14:paraId="50A212E7">
            <w:pPr>
              <w:jc w:val="center"/>
              <w:rPr>
                <w:szCs w:val="21"/>
              </w:rPr>
            </w:pPr>
          </w:p>
        </w:tc>
        <w:tc>
          <w:tcPr>
            <w:tcW w:w="285" w:type="pct"/>
            <w:vMerge w:val="continue"/>
          </w:tcPr>
          <w:p w14:paraId="74BBFCF5">
            <w:pPr>
              <w:jc w:val="center"/>
              <w:rPr>
                <w:szCs w:val="21"/>
              </w:rPr>
            </w:pPr>
          </w:p>
        </w:tc>
        <w:tc>
          <w:tcPr>
            <w:tcW w:w="237" w:type="pct"/>
            <w:vMerge w:val="continue"/>
            <w:vAlign w:val="center"/>
          </w:tcPr>
          <w:p w14:paraId="6AE4496C">
            <w:pPr>
              <w:jc w:val="center"/>
              <w:rPr>
                <w:szCs w:val="21"/>
              </w:rPr>
            </w:pPr>
          </w:p>
        </w:tc>
        <w:tc>
          <w:tcPr>
            <w:tcW w:w="282" w:type="pct"/>
            <w:vMerge w:val="continue"/>
            <w:vAlign w:val="center"/>
          </w:tcPr>
          <w:p w14:paraId="52E1AF57">
            <w:pPr>
              <w:jc w:val="center"/>
              <w:rPr>
                <w:szCs w:val="21"/>
              </w:rPr>
            </w:pPr>
          </w:p>
        </w:tc>
        <w:tc>
          <w:tcPr>
            <w:tcW w:w="339" w:type="pct"/>
            <w:vAlign w:val="center"/>
          </w:tcPr>
          <w:p w14:paraId="3710873B">
            <w:pPr>
              <w:jc w:val="center"/>
              <w:rPr>
                <w:b/>
                <w:color w:val="FF0000"/>
                <w:szCs w:val="21"/>
              </w:rPr>
            </w:pPr>
            <w:r>
              <w:rPr>
                <w:rFonts w:hint="eastAsia"/>
                <w:b/>
                <w:color w:val="FF0000"/>
                <w:szCs w:val="21"/>
              </w:rPr>
              <w:t>不含增值税单价</w:t>
            </w:r>
          </w:p>
          <w:p w14:paraId="1020A81F">
            <w:pPr>
              <w:jc w:val="center"/>
              <w:rPr>
                <w:b/>
                <w:color w:val="FF0000"/>
                <w:szCs w:val="21"/>
              </w:rPr>
            </w:pPr>
            <w:r>
              <w:rPr>
                <w:rFonts w:hint="eastAsia"/>
                <w:b/>
                <w:color w:val="FF0000"/>
                <w:szCs w:val="21"/>
              </w:rPr>
              <w:t>（元）</w:t>
            </w:r>
          </w:p>
        </w:tc>
        <w:tc>
          <w:tcPr>
            <w:tcW w:w="216" w:type="pct"/>
            <w:vAlign w:val="center"/>
          </w:tcPr>
          <w:p w14:paraId="4FDE5DE4">
            <w:pPr>
              <w:jc w:val="center"/>
              <w:rPr>
                <w:b/>
                <w:color w:val="FF0000"/>
                <w:szCs w:val="21"/>
              </w:rPr>
            </w:pPr>
            <w:r>
              <w:rPr>
                <w:rFonts w:hint="eastAsia"/>
                <w:b/>
                <w:color w:val="FF0000"/>
                <w:szCs w:val="21"/>
              </w:rPr>
              <w:t>增值税</w:t>
            </w:r>
          </w:p>
        </w:tc>
        <w:tc>
          <w:tcPr>
            <w:tcW w:w="235" w:type="pct"/>
            <w:vAlign w:val="center"/>
          </w:tcPr>
          <w:p w14:paraId="20C4C940">
            <w:pPr>
              <w:widowControl/>
              <w:jc w:val="left"/>
              <w:rPr>
                <w:b/>
                <w:color w:val="FF0000"/>
                <w:szCs w:val="21"/>
              </w:rPr>
            </w:pPr>
            <w:r>
              <w:rPr>
                <w:rFonts w:hint="eastAsia"/>
                <w:b/>
                <w:color w:val="FF0000"/>
                <w:szCs w:val="21"/>
              </w:rPr>
              <w:t>合计</w:t>
            </w:r>
          </w:p>
        </w:tc>
        <w:tc>
          <w:tcPr>
            <w:tcW w:w="299" w:type="pct"/>
            <w:vMerge w:val="continue"/>
            <w:vAlign w:val="center"/>
          </w:tcPr>
          <w:p w14:paraId="3869526D">
            <w:pPr>
              <w:jc w:val="center"/>
              <w:rPr>
                <w:szCs w:val="21"/>
              </w:rPr>
            </w:pPr>
          </w:p>
        </w:tc>
        <w:tc>
          <w:tcPr>
            <w:tcW w:w="317" w:type="pct"/>
            <w:vMerge w:val="continue"/>
            <w:vAlign w:val="center"/>
          </w:tcPr>
          <w:p w14:paraId="3B8BDF96">
            <w:pPr>
              <w:jc w:val="center"/>
              <w:rPr>
                <w:szCs w:val="21"/>
              </w:rPr>
            </w:pPr>
          </w:p>
        </w:tc>
        <w:tc>
          <w:tcPr>
            <w:tcW w:w="439" w:type="pct"/>
            <w:vMerge w:val="continue"/>
            <w:vAlign w:val="center"/>
          </w:tcPr>
          <w:p w14:paraId="000D5BFB">
            <w:pPr>
              <w:jc w:val="center"/>
              <w:rPr>
                <w:szCs w:val="21"/>
              </w:rPr>
            </w:pPr>
          </w:p>
        </w:tc>
        <w:tc>
          <w:tcPr>
            <w:tcW w:w="439" w:type="pct"/>
            <w:vMerge w:val="continue"/>
          </w:tcPr>
          <w:p w14:paraId="1B8E6189">
            <w:pPr>
              <w:jc w:val="center"/>
              <w:rPr>
                <w:szCs w:val="21"/>
              </w:rPr>
            </w:pPr>
          </w:p>
        </w:tc>
        <w:tc>
          <w:tcPr>
            <w:tcW w:w="377" w:type="pct"/>
            <w:vAlign w:val="center"/>
          </w:tcPr>
          <w:p w14:paraId="404084D6">
            <w:pPr>
              <w:jc w:val="center"/>
              <w:rPr>
                <w:szCs w:val="21"/>
              </w:rPr>
            </w:pPr>
          </w:p>
        </w:tc>
      </w:tr>
      <w:tr w14:paraId="677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Align w:val="center"/>
          </w:tcPr>
          <w:p w14:paraId="337B1F6F">
            <w:pPr>
              <w:jc w:val="center"/>
              <w:rPr>
                <w:szCs w:val="21"/>
              </w:rPr>
            </w:pPr>
          </w:p>
        </w:tc>
        <w:tc>
          <w:tcPr>
            <w:tcW w:w="371" w:type="pct"/>
            <w:vAlign w:val="center"/>
          </w:tcPr>
          <w:p w14:paraId="1571B700">
            <w:pPr>
              <w:jc w:val="center"/>
              <w:rPr>
                <w:szCs w:val="21"/>
              </w:rPr>
            </w:pPr>
          </w:p>
        </w:tc>
        <w:tc>
          <w:tcPr>
            <w:tcW w:w="478" w:type="pct"/>
          </w:tcPr>
          <w:p w14:paraId="46862E07">
            <w:pPr>
              <w:jc w:val="center"/>
              <w:rPr>
                <w:szCs w:val="21"/>
              </w:rPr>
            </w:pPr>
          </w:p>
        </w:tc>
        <w:tc>
          <w:tcPr>
            <w:tcW w:w="480" w:type="pct"/>
            <w:vAlign w:val="center"/>
          </w:tcPr>
          <w:p w14:paraId="24A090C5">
            <w:pPr>
              <w:jc w:val="center"/>
              <w:rPr>
                <w:szCs w:val="21"/>
              </w:rPr>
            </w:pPr>
          </w:p>
        </w:tc>
        <w:tc>
          <w:tcPr>
            <w:tcW w:w="285" w:type="pct"/>
          </w:tcPr>
          <w:p w14:paraId="3EDEA152">
            <w:pPr>
              <w:jc w:val="center"/>
              <w:rPr>
                <w:szCs w:val="21"/>
              </w:rPr>
            </w:pPr>
          </w:p>
        </w:tc>
        <w:tc>
          <w:tcPr>
            <w:tcW w:w="237" w:type="pct"/>
            <w:vAlign w:val="center"/>
          </w:tcPr>
          <w:p w14:paraId="7DDF92C3">
            <w:pPr>
              <w:jc w:val="center"/>
              <w:rPr>
                <w:szCs w:val="21"/>
              </w:rPr>
            </w:pPr>
          </w:p>
        </w:tc>
        <w:tc>
          <w:tcPr>
            <w:tcW w:w="282" w:type="pct"/>
            <w:vAlign w:val="center"/>
          </w:tcPr>
          <w:p w14:paraId="050E4A17">
            <w:pPr>
              <w:jc w:val="center"/>
              <w:rPr>
                <w:szCs w:val="21"/>
              </w:rPr>
            </w:pPr>
          </w:p>
        </w:tc>
        <w:tc>
          <w:tcPr>
            <w:tcW w:w="339" w:type="pct"/>
            <w:vAlign w:val="center"/>
          </w:tcPr>
          <w:p w14:paraId="103D0297">
            <w:pPr>
              <w:jc w:val="center"/>
              <w:rPr>
                <w:szCs w:val="21"/>
              </w:rPr>
            </w:pPr>
          </w:p>
        </w:tc>
        <w:tc>
          <w:tcPr>
            <w:tcW w:w="216" w:type="pct"/>
            <w:vAlign w:val="center"/>
          </w:tcPr>
          <w:p w14:paraId="0F99111B">
            <w:pPr>
              <w:jc w:val="center"/>
              <w:rPr>
                <w:szCs w:val="21"/>
              </w:rPr>
            </w:pPr>
          </w:p>
        </w:tc>
        <w:tc>
          <w:tcPr>
            <w:tcW w:w="235" w:type="pct"/>
            <w:vAlign w:val="center"/>
          </w:tcPr>
          <w:p w14:paraId="7E31FFC3">
            <w:pPr>
              <w:jc w:val="center"/>
              <w:rPr>
                <w:szCs w:val="21"/>
              </w:rPr>
            </w:pPr>
          </w:p>
        </w:tc>
        <w:tc>
          <w:tcPr>
            <w:tcW w:w="299" w:type="pct"/>
            <w:vAlign w:val="center"/>
          </w:tcPr>
          <w:p w14:paraId="5F2DDC91">
            <w:pPr>
              <w:jc w:val="center"/>
              <w:rPr>
                <w:szCs w:val="21"/>
              </w:rPr>
            </w:pPr>
          </w:p>
        </w:tc>
        <w:tc>
          <w:tcPr>
            <w:tcW w:w="317" w:type="pct"/>
            <w:vAlign w:val="center"/>
          </w:tcPr>
          <w:p w14:paraId="7D7382E9">
            <w:pPr>
              <w:jc w:val="center"/>
              <w:rPr>
                <w:szCs w:val="21"/>
              </w:rPr>
            </w:pPr>
          </w:p>
        </w:tc>
        <w:tc>
          <w:tcPr>
            <w:tcW w:w="439" w:type="pct"/>
          </w:tcPr>
          <w:p w14:paraId="5372157C">
            <w:pPr>
              <w:jc w:val="center"/>
              <w:rPr>
                <w:szCs w:val="21"/>
              </w:rPr>
            </w:pPr>
          </w:p>
        </w:tc>
        <w:tc>
          <w:tcPr>
            <w:tcW w:w="439" w:type="pct"/>
          </w:tcPr>
          <w:p w14:paraId="5AAF252A">
            <w:pPr>
              <w:jc w:val="center"/>
              <w:rPr>
                <w:szCs w:val="21"/>
              </w:rPr>
            </w:pPr>
          </w:p>
        </w:tc>
        <w:tc>
          <w:tcPr>
            <w:tcW w:w="377" w:type="pct"/>
            <w:vAlign w:val="center"/>
          </w:tcPr>
          <w:p w14:paraId="0C31A469">
            <w:pPr>
              <w:jc w:val="center"/>
              <w:rPr>
                <w:szCs w:val="21"/>
              </w:rPr>
            </w:pPr>
          </w:p>
        </w:tc>
      </w:tr>
      <w:tr w14:paraId="1E83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 w:type="pct"/>
            <w:vAlign w:val="center"/>
          </w:tcPr>
          <w:p w14:paraId="44C3DC9F">
            <w:pPr>
              <w:jc w:val="center"/>
              <w:rPr>
                <w:szCs w:val="21"/>
              </w:rPr>
            </w:pPr>
          </w:p>
        </w:tc>
        <w:tc>
          <w:tcPr>
            <w:tcW w:w="371" w:type="pct"/>
            <w:vAlign w:val="center"/>
          </w:tcPr>
          <w:p w14:paraId="28F388D2">
            <w:pPr>
              <w:jc w:val="center"/>
              <w:rPr>
                <w:szCs w:val="21"/>
              </w:rPr>
            </w:pPr>
          </w:p>
        </w:tc>
        <w:tc>
          <w:tcPr>
            <w:tcW w:w="478" w:type="pct"/>
          </w:tcPr>
          <w:p w14:paraId="21D49797">
            <w:pPr>
              <w:jc w:val="center"/>
              <w:rPr>
                <w:szCs w:val="21"/>
              </w:rPr>
            </w:pPr>
          </w:p>
        </w:tc>
        <w:tc>
          <w:tcPr>
            <w:tcW w:w="480" w:type="pct"/>
            <w:vAlign w:val="center"/>
          </w:tcPr>
          <w:p w14:paraId="73C83147">
            <w:pPr>
              <w:jc w:val="center"/>
              <w:rPr>
                <w:szCs w:val="21"/>
              </w:rPr>
            </w:pPr>
          </w:p>
        </w:tc>
        <w:tc>
          <w:tcPr>
            <w:tcW w:w="285" w:type="pct"/>
          </w:tcPr>
          <w:p w14:paraId="62175E30">
            <w:pPr>
              <w:jc w:val="center"/>
              <w:rPr>
                <w:szCs w:val="21"/>
              </w:rPr>
            </w:pPr>
          </w:p>
        </w:tc>
        <w:tc>
          <w:tcPr>
            <w:tcW w:w="237" w:type="pct"/>
            <w:vAlign w:val="center"/>
          </w:tcPr>
          <w:p w14:paraId="358538C5">
            <w:pPr>
              <w:jc w:val="center"/>
              <w:rPr>
                <w:szCs w:val="21"/>
              </w:rPr>
            </w:pPr>
          </w:p>
        </w:tc>
        <w:tc>
          <w:tcPr>
            <w:tcW w:w="282" w:type="pct"/>
            <w:vAlign w:val="center"/>
          </w:tcPr>
          <w:p w14:paraId="52DFB588">
            <w:pPr>
              <w:jc w:val="center"/>
              <w:rPr>
                <w:szCs w:val="21"/>
              </w:rPr>
            </w:pPr>
          </w:p>
        </w:tc>
        <w:tc>
          <w:tcPr>
            <w:tcW w:w="339" w:type="pct"/>
            <w:vAlign w:val="center"/>
          </w:tcPr>
          <w:p w14:paraId="6B4405AF">
            <w:pPr>
              <w:jc w:val="center"/>
              <w:rPr>
                <w:szCs w:val="21"/>
              </w:rPr>
            </w:pPr>
          </w:p>
        </w:tc>
        <w:tc>
          <w:tcPr>
            <w:tcW w:w="216" w:type="pct"/>
            <w:vAlign w:val="center"/>
          </w:tcPr>
          <w:p w14:paraId="2B9AFE44">
            <w:pPr>
              <w:jc w:val="center"/>
              <w:rPr>
                <w:szCs w:val="21"/>
              </w:rPr>
            </w:pPr>
          </w:p>
        </w:tc>
        <w:tc>
          <w:tcPr>
            <w:tcW w:w="235" w:type="pct"/>
            <w:vAlign w:val="center"/>
          </w:tcPr>
          <w:p w14:paraId="74193B8F">
            <w:pPr>
              <w:jc w:val="center"/>
              <w:rPr>
                <w:szCs w:val="21"/>
              </w:rPr>
            </w:pPr>
          </w:p>
        </w:tc>
        <w:tc>
          <w:tcPr>
            <w:tcW w:w="299" w:type="pct"/>
            <w:vAlign w:val="center"/>
          </w:tcPr>
          <w:p w14:paraId="070EDA62">
            <w:pPr>
              <w:jc w:val="center"/>
              <w:rPr>
                <w:szCs w:val="21"/>
              </w:rPr>
            </w:pPr>
          </w:p>
        </w:tc>
        <w:tc>
          <w:tcPr>
            <w:tcW w:w="317" w:type="pct"/>
            <w:vAlign w:val="center"/>
          </w:tcPr>
          <w:p w14:paraId="5FDC97C6">
            <w:pPr>
              <w:jc w:val="center"/>
              <w:rPr>
                <w:szCs w:val="21"/>
              </w:rPr>
            </w:pPr>
          </w:p>
        </w:tc>
        <w:tc>
          <w:tcPr>
            <w:tcW w:w="439" w:type="pct"/>
          </w:tcPr>
          <w:p w14:paraId="2CB76D49">
            <w:pPr>
              <w:jc w:val="center"/>
              <w:rPr>
                <w:szCs w:val="21"/>
              </w:rPr>
            </w:pPr>
          </w:p>
        </w:tc>
        <w:tc>
          <w:tcPr>
            <w:tcW w:w="439" w:type="pct"/>
          </w:tcPr>
          <w:p w14:paraId="13E841A5">
            <w:pPr>
              <w:jc w:val="center"/>
              <w:rPr>
                <w:szCs w:val="21"/>
              </w:rPr>
            </w:pPr>
          </w:p>
        </w:tc>
        <w:tc>
          <w:tcPr>
            <w:tcW w:w="377" w:type="pct"/>
            <w:vAlign w:val="center"/>
          </w:tcPr>
          <w:p w14:paraId="502B0C4A">
            <w:pPr>
              <w:jc w:val="center"/>
              <w:rPr>
                <w:szCs w:val="21"/>
              </w:rPr>
            </w:pPr>
          </w:p>
        </w:tc>
      </w:tr>
      <w:tr w14:paraId="02B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7" w:type="pct"/>
            <w:vAlign w:val="center"/>
          </w:tcPr>
          <w:p w14:paraId="30061127">
            <w:pPr>
              <w:jc w:val="center"/>
              <w:rPr>
                <w:szCs w:val="21"/>
              </w:rPr>
            </w:pPr>
          </w:p>
        </w:tc>
        <w:tc>
          <w:tcPr>
            <w:tcW w:w="371" w:type="pct"/>
            <w:vAlign w:val="center"/>
          </w:tcPr>
          <w:p w14:paraId="73CCDCC2">
            <w:pPr>
              <w:jc w:val="center"/>
              <w:rPr>
                <w:szCs w:val="21"/>
              </w:rPr>
            </w:pPr>
          </w:p>
        </w:tc>
        <w:tc>
          <w:tcPr>
            <w:tcW w:w="478" w:type="pct"/>
          </w:tcPr>
          <w:p w14:paraId="153DE548">
            <w:pPr>
              <w:jc w:val="center"/>
              <w:rPr>
                <w:szCs w:val="21"/>
              </w:rPr>
            </w:pPr>
          </w:p>
        </w:tc>
        <w:tc>
          <w:tcPr>
            <w:tcW w:w="480" w:type="pct"/>
            <w:vAlign w:val="center"/>
          </w:tcPr>
          <w:p w14:paraId="0291B6BA">
            <w:pPr>
              <w:jc w:val="center"/>
              <w:rPr>
                <w:szCs w:val="21"/>
              </w:rPr>
            </w:pPr>
          </w:p>
        </w:tc>
        <w:tc>
          <w:tcPr>
            <w:tcW w:w="285" w:type="pct"/>
          </w:tcPr>
          <w:p w14:paraId="2B1BC08F">
            <w:pPr>
              <w:jc w:val="center"/>
              <w:rPr>
                <w:szCs w:val="21"/>
              </w:rPr>
            </w:pPr>
          </w:p>
        </w:tc>
        <w:tc>
          <w:tcPr>
            <w:tcW w:w="237" w:type="pct"/>
            <w:vAlign w:val="center"/>
          </w:tcPr>
          <w:p w14:paraId="62B6F043">
            <w:pPr>
              <w:jc w:val="center"/>
              <w:rPr>
                <w:szCs w:val="21"/>
              </w:rPr>
            </w:pPr>
          </w:p>
        </w:tc>
        <w:tc>
          <w:tcPr>
            <w:tcW w:w="282" w:type="pct"/>
            <w:vAlign w:val="center"/>
          </w:tcPr>
          <w:p w14:paraId="1F2C21AB">
            <w:pPr>
              <w:jc w:val="center"/>
              <w:rPr>
                <w:szCs w:val="21"/>
              </w:rPr>
            </w:pPr>
          </w:p>
        </w:tc>
        <w:tc>
          <w:tcPr>
            <w:tcW w:w="339" w:type="pct"/>
            <w:vAlign w:val="center"/>
          </w:tcPr>
          <w:p w14:paraId="7B14631A">
            <w:pPr>
              <w:jc w:val="center"/>
              <w:rPr>
                <w:szCs w:val="21"/>
              </w:rPr>
            </w:pPr>
          </w:p>
        </w:tc>
        <w:tc>
          <w:tcPr>
            <w:tcW w:w="216" w:type="pct"/>
            <w:vAlign w:val="center"/>
          </w:tcPr>
          <w:p w14:paraId="582ACF4F">
            <w:pPr>
              <w:jc w:val="center"/>
              <w:rPr>
                <w:szCs w:val="21"/>
              </w:rPr>
            </w:pPr>
          </w:p>
        </w:tc>
        <w:tc>
          <w:tcPr>
            <w:tcW w:w="235" w:type="pct"/>
            <w:vAlign w:val="center"/>
          </w:tcPr>
          <w:p w14:paraId="7D5FF511">
            <w:pPr>
              <w:jc w:val="center"/>
              <w:rPr>
                <w:szCs w:val="21"/>
              </w:rPr>
            </w:pPr>
          </w:p>
        </w:tc>
        <w:tc>
          <w:tcPr>
            <w:tcW w:w="299" w:type="pct"/>
            <w:vAlign w:val="center"/>
          </w:tcPr>
          <w:p w14:paraId="6549988A">
            <w:pPr>
              <w:jc w:val="center"/>
              <w:rPr>
                <w:szCs w:val="21"/>
              </w:rPr>
            </w:pPr>
          </w:p>
        </w:tc>
        <w:tc>
          <w:tcPr>
            <w:tcW w:w="317" w:type="pct"/>
            <w:vAlign w:val="center"/>
          </w:tcPr>
          <w:p w14:paraId="536DE0A4">
            <w:pPr>
              <w:jc w:val="center"/>
              <w:rPr>
                <w:szCs w:val="21"/>
              </w:rPr>
            </w:pPr>
          </w:p>
        </w:tc>
        <w:tc>
          <w:tcPr>
            <w:tcW w:w="439" w:type="pct"/>
          </w:tcPr>
          <w:p w14:paraId="394FCCBE">
            <w:pPr>
              <w:jc w:val="center"/>
              <w:rPr>
                <w:szCs w:val="21"/>
              </w:rPr>
            </w:pPr>
          </w:p>
        </w:tc>
        <w:tc>
          <w:tcPr>
            <w:tcW w:w="439" w:type="pct"/>
          </w:tcPr>
          <w:p w14:paraId="456E74B5">
            <w:pPr>
              <w:jc w:val="center"/>
              <w:rPr>
                <w:szCs w:val="21"/>
              </w:rPr>
            </w:pPr>
          </w:p>
        </w:tc>
        <w:tc>
          <w:tcPr>
            <w:tcW w:w="377" w:type="pct"/>
            <w:vAlign w:val="center"/>
          </w:tcPr>
          <w:p w14:paraId="39801BDF">
            <w:pPr>
              <w:jc w:val="center"/>
              <w:rPr>
                <w:szCs w:val="21"/>
              </w:rPr>
            </w:pPr>
          </w:p>
        </w:tc>
      </w:tr>
      <w:tr w14:paraId="011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 w:type="pct"/>
            <w:vAlign w:val="center"/>
          </w:tcPr>
          <w:p w14:paraId="35597DBC">
            <w:pPr>
              <w:jc w:val="center"/>
              <w:rPr>
                <w:szCs w:val="21"/>
              </w:rPr>
            </w:pPr>
          </w:p>
        </w:tc>
        <w:tc>
          <w:tcPr>
            <w:tcW w:w="371" w:type="pct"/>
            <w:vAlign w:val="center"/>
          </w:tcPr>
          <w:p w14:paraId="45395AE8">
            <w:pPr>
              <w:jc w:val="center"/>
              <w:rPr>
                <w:sz w:val="18"/>
                <w:szCs w:val="18"/>
              </w:rPr>
            </w:pPr>
            <w:r>
              <w:rPr>
                <w:sz w:val="18"/>
                <w:szCs w:val="18"/>
                <w:highlight w:val="yellow"/>
              </w:rPr>
              <w:t>安全防护、文明施工措施费</w:t>
            </w:r>
          </w:p>
        </w:tc>
        <w:tc>
          <w:tcPr>
            <w:tcW w:w="478" w:type="pct"/>
          </w:tcPr>
          <w:p w14:paraId="44615D4F">
            <w:pPr>
              <w:jc w:val="center"/>
              <w:rPr>
                <w:sz w:val="18"/>
                <w:szCs w:val="18"/>
                <w:highlight w:val="yellow"/>
              </w:rPr>
            </w:pPr>
          </w:p>
        </w:tc>
        <w:tc>
          <w:tcPr>
            <w:tcW w:w="480" w:type="pct"/>
            <w:vAlign w:val="center"/>
          </w:tcPr>
          <w:p w14:paraId="6645702C">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5" w:type="pct"/>
          </w:tcPr>
          <w:p w14:paraId="10ED24F9">
            <w:pPr>
              <w:jc w:val="center"/>
              <w:rPr>
                <w:szCs w:val="21"/>
              </w:rPr>
            </w:pPr>
          </w:p>
        </w:tc>
        <w:tc>
          <w:tcPr>
            <w:tcW w:w="237" w:type="pct"/>
            <w:vAlign w:val="center"/>
          </w:tcPr>
          <w:p w14:paraId="74B027E4">
            <w:pPr>
              <w:jc w:val="center"/>
              <w:rPr>
                <w:szCs w:val="21"/>
              </w:rPr>
            </w:pPr>
            <w:r>
              <w:rPr>
                <w:rFonts w:hint="eastAsia"/>
                <w:szCs w:val="21"/>
              </w:rPr>
              <w:t>总额</w:t>
            </w:r>
          </w:p>
        </w:tc>
        <w:tc>
          <w:tcPr>
            <w:tcW w:w="282" w:type="pct"/>
            <w:vAlign w:val="center"/>
          </w:tcPr>
          <w:p w14:paraId="24F741F4">
            <w:pPr>
              <w:jc w:val="center"/>
              <w:rPr>
                <w:szCs w:val="21"/>
              </w:rPr>
            </w:pPr>
            <w:r>
              <w:rPr>
                <w:rFonts w:hint="eastAsia"/>
                <w:szCs w:val="21"/>
              </w:rPr>
              <w:t>1</w:t>
            </w:r>
          </w:p>
        </w:tc>
        <w:tc>
          <w:tcPr>
            <w:tcW w:w="339" w:type="pct"/>
            <w:vAlign w:val="center"/>
          </w:tcPr>
          <w:p w14:paraId="3CA9E550">
            <w:pPr>
              <w:jc w:val="center"/>
              <w:rPr>
                <w:szCs w:val="21"/>
              </w:rPr>
            </w:pPr>
          </w:p>
        </w:tc>
        <w:tc>
          <w:tcPr>
            <w:tcW w:w="216" w:type="pct"/>
            <w:vAlign w:val="center"/>
          </w:tcPr>
          <w:p w14:paraId="5CCF0654">
            <w:pPr>
              <w:jc w:val="center"/>
              <w:rPr>
                <w:szCs w:val="21"/>
              </w:rPr>
            </w:pPr>
          </w:p>
        </w:tc>
        <w:tc>
          <w:tcPr>
            <w:tcW w:w="235" w:type="pct"/>
            <w:vAlign w:val="center"/>
          </w:tcPr>
          <w:p w14:paraId="0D329D4F">
            <w:pPr>
              <w:jc w:val="center"/>
              <w:rPr>
                <w:szCs w:val="21"/>
              </w:rPr>
            </w:pPr>
          </w:p>
        </w:tc>
        <w:tc>
          <w:tcPr>
            <w:tcW w:w="299" w:type="pct"/>
            <w:vAlign w:val="center"/>
          </w:tcPr>
          <w:p w14:paraId="69C99C8A">
            <w:pPr>
              <w:jc w:val="center"/>
              <w:rPr>
                <w:szCs w:val="21"/>
              </w:rPr>
            </w:pPr>
          </w:p>
        </w:tc>
        <w:tc>
          <w:tcPr>
            <w:tcW w:w="317" w:type="pct"/>
            <w:vAlign w:val="center"/>
          </w:tcPr>
          <w:p w14:paraId="768746DA">
            <w:pPr>
              <w:jc w:val="center"/>
              <w:rPr>
                <w:szCs w:val="21"/>
              </w:rPr>
            </w:pPr>
          </w:p>
        </w:tc>
        <w:tc>
          <w:tcPr>
            <w:tcW w:w="439" w:type="pct"/>
            <w:vAlign w:val="center"/>
          </w:tcPr>
          <w:p w14:paraId="3EB6088A">
            <w:pPr>
              <w:jc w:val="center"/>
              <w:rPr>
                <w:szCs w:val="21"/>
                <w:highlight w:val="yellow"/>
              </w:rPr>
            </w:pPr>
          </w:p>
        </w:tc>
        <w:tc>
          <w:tcPr>
            <w:tcW w:w="439" w:type="pct"/>
            <w:vAlign w:val="center"/>
          </w:tcPr>
          <w:p w14:paraId="68726CF9">
            <w:pPr>
              <w:jc w:val="center"/>
              <w:rPr>
                <w:szCs w:val="21"/>
                <w:highlight w:val="yellow"/>
              </w:rPr>
            </w:pPr>
          </w:p>
        </w:tc>
        <w:tc>
          <w:tcPr>
            <w:tcW w:w="377" w:type="pct"/>
            <w:vAlign w:val="center"/>
          </w:tcPr>
          <w:p w14:paraId="08CB7A4E">
            <w:pPr>
              <w:jc w:val="center"/>
              <w:rPr>
                <w:sz w:val="18"/>
                <w:szCs w:val="18"/>
              </w:rPr>
            </w:pPr>
            <w:r>
              <w:rPr>
                <w:rFonts w:hint="eastAsia"/>
                <w:sz w:val="18"/>
                <w:szCs w:val="18"/>
                <w:highlight w:val="yellow"/>
              </w:rPr>
              <w:t>以完成工作量的</w:t>
            </w:r>
            <w:r>
              <w:rPr>
                <w:rFonts w:hint="eastAsia"/>
                <w:color w:val="FF0000"/>
                <w:sz w:val="18"/>
                <w:szCs w:val="18"/>
                <w:highlight w:val="yellow"/>
                <w:u w:val="single"/>
              </w:rPr>
              <w:t xml:space="preserve">    </w:t>
            </w:r>
            <w:r>
              <w:rPr>
                <w:rFonts w:hint="eastAsia"/>
                <w:color w:val="FF0000"/>
                <w:sz w:val="18"/>
                <w:szCs w:val="18"/>
                <w:highlight w:val="yellow"/>
              </w:rPr>
              <w:t>%</w:t>
            </w:r>
            <w:r>
              <w:rPr>
                <w:rFonts w:hint="eastAsia"/>
                <w:sz w:val="18"/>
                <w:szCs w:val="18"/>
                <w:highlight w:val="yellow"/>
              </w:rPr>
              <w:t>作为最高限计算</w:t>
            </w:r>
          </w:p>
        </w:tc>
      </w:tr>
      <w:tr w14:paraId="73C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3A326B5A">
            <w:pPr>
              <w:jc w:val="center"/>
              <w:rPr>
                <w:szCs w:val="21"/>
              </w:rPr>
            </w:pPr>
          </w:p>
        </w:tc>
        <w:tc>
          <w:tcPr>
            <w:tcW w:w="371" w:type="pct"/>
          </w:tcPr>
          <w:p w14:paraId="3B4D413A">
            <w:pPr>
              <w:jc w:val="center"/>
              <w:rPr>
                <w:b/>
                <w:color w:val="FF0000"/>
                <w:szCs w:val="21"/>
              </w:rPr>
            </w:pPr>
          </w:p>
        </w:tc>
        <w:tc>
          <w:tcPr>
            <w:tcW w:w="958" w:type="pct"/>
            <w:gridSpan w:val="2"/>
            <w:vAlign w:val="center"/>
          </w:tcPr>
          <w:p w14:paraId="1DCC11BC">
            <w:pPr>
              <w:jc w:val="center"/>
              <w:rPr>
                <w:b/>
                <w:color w:val="FF0000"/>
                <w:szCs w:val="21"/>
              </w:rPr>
            </w:pPr>
            <w:r>
              <w:rPr>
                <w:rFonts w:hint="eastAsia"/>
                <w:b/>
                <w:color w:val="FF0000"/>
                <w:szCs w:val="21"/>
              </w:rPr>
              <w:t>不含增值税造价</w:t>
            </w:r>
          </w:p>
        </w:tc>
        <w:tc>
          <w:tcPr>
            <w:tcW w:w="285" w:type="pct"/>
            <w:vAlign w:val="center"/>
          </w:tcPr>
          <w:p w14:paraId="38D10D99">
            <w:pPr>
              <w:jc w:val="center"/>
              <w:rPr>
                <w:b/>
                <w:color w:val="FF0000"/>
                <w:szCs w:val="21"/>
              </w:rPr>
            </w:pPr>
          </w:p>
        </w:tc>
        <w:tc>
          <w:tcPr>
            <w:tcW w:w="237" w:type="pct"/>
            <w:vAlign w:val="center"/>
          </w:tcPr>
          <w:p w14:paraId="4703782E">
            <w:pPr>
              <w:jc w:val="center"/>
              <w:rPr>
                <w:color w:val="FF0000"/>
                <w:szCs w:val="21"/>
              </w:rPr>
            </w:pPr>
            <w:r>
              <w:rPr>
                <w:rFonts w:hint="eastAsia"/>
                <w:b/>
                <w:color w:val="FF0000"/>
                <w:szCs w:val="21"/>
              </w:rPr>
              <w:t>元</w:t>
            </w:r>
          </w:p>
        </w:tc>
        <w:tc>
          <w:tcPr>
            <w:tcW w:w="1692" w:type="pct"/>
            <w:gridSpan w:val="6"/>
            <w:vAlign w:val="center"/>
          </w:tcPr>
          <w:p w14:paraId="6B264F21">
            <w:pPr>
              <w:jc w:val="center"/>
              <w:rPr>
                <w:color w:val="FF0000"/>
                <w:szCs w:val="21"/>
              </w:rPr>
            </w:pPr>
          </w:p>
        </w:tc>
        <w:tc>
          <w:tcPr>
            <w:tcW w:w="1257" w:type="pct"/>
            <w:gridSpan w:val="3"/>
            <w:vAlign w:val="center"/>
          </w:tcPr>
          <w:p w14:paraId="37B69DB3">
            <w:pPr>
              <w:jc w:val="center"/>
              <w:rPr>
                <w:color w:val="FF0000"/>
                <w:szCs w:val="21"/>
              </w:rPr>
            </w:pPr>
          </w:p>
        </w:tc>
      </w:tr>
      <w:tr w14:paraId="47E7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0D41F027">
            <w:pPr>
              <w:jc w:val="center"/>
              <w:rPr>
                <w:szCs w:val="21"/>
              </w:rPr>
            </w:pPr>
          </w:p>
        </w:tc>
        <w:tc>
          <w:tcPr>
            <w:tcW w:w="371" w:type="pct"/>
          </w:tcPr>
          <w:p w14:paraId="35A6D352">
            <w:pPr>
              <w:jc w:val="center"/>
              <w:rPr>
                <w:b/>
                <w:color w:val="FF0000"/>
                <w:szCs w:val="21"/>
              </w:rPr>
            </w:pPr>
          </w:p>
        </w:tc>
        <w:tc>
          <w:tcPr>
            <w:tcW w:w="958" w:type="pct"/>
            <w:gridSpan w:val="2"/>
            <w:vAlign w:val="center"/>
          </w:tcPr>
          <w:p w14:paraId="5C05D1BF">
            <w:pPr>
              <w:jc w:val="center"/>
              <w:rPr>
                <w:b/>
                <w:color w:val="FF0000"/>
                <w:szCs w:val="21"/>
              </w:rPr>
            </w:pPr>
            <w:r>
              <w:rPr>
                <w:rFonts w:hint="eastAsia"/>
                <w:b/>
                <w:color w:val="FF0000"/>
                <w:szCs w:val="21"/>
              </w:rPr>
              <w:t>增值税</w:t>
            </w:r>
          </w:p>
        </w:tc>
        <w:tc>
          <w:tcPr>
            <w:tcW w:w="285" w:type="pct"/>
            <w:vAlign w:val="center"/>
          </w:tcPr>
          <w:p w14:paraId="664C67DF">
            <w:pPr>
              <w:jc w:val="center"/>
              <w:rPr>
                <w:b/>
                <w:color w:val="FF0000"/>
                <w:szCs w:val="21"/>
              </w:rPr>
            </w:pPr>
          </w:p>
        </w:tc>
        <w:tc>
          <w:tcPr>
            <w:tcW w:w="237" w:type="pct"/>
            <w:vAlign w:val="center"/>
          </w:tcPr>
          <w:p w14:paraId="1C39CDE6">
            <w:pPr>
              <w:jc w:val="center"/>
              <w:rPr>
                <w:color w:val="FF0000"/>
                <w:szCs w:val="21"/>
              </w:rPr>
            </w:pPr>
            <w:r>
              <w:rPr>
                <w:rFonts w:hint="eastAsia"/>
                <w:b/>
                <w:color w:val="FF0000"/>
                <w:szCs w:val="21"/>
              </w:rPr>
              <w:t>元</w:t>
            </w:r>
          </w:p>
        </w:tc>
        <w:tc>
          <w:tcPr>
            <w:tcW w:w="1695" w:type="pct"/>
            <w:gridSpan w:val="6"/>
            <w:vAlign w:val="center"/>
          </w:tcPr>
          <w:p w14:paraId="709CBC01">
            <w:pPr>
              <w:jc w:val="center"/>
              <w:rPr>
                <w:color w:val="FF0000"/>
                <w:szCs w:val="21"/>
              </w:rPr>
            </w:pPr>
          </w:p>
        </w:tc>
        <w:tc>
          <w:tcPr>
            <w:tcW w:w="1254" w:type="pct"/>
            <w:gridSpan w:val="3"/>
            <w:vAlign w:val="center"/>
          </w:tcPr>
          <w:p w14:paraId="47E56F32">
            <w:pPr>
              <w:jc w:val="center"/>
              <w:rPr>
                <w:color w:val="FF0000"/>
                <w:szCs w:val="21"/>
              </w:rPr>
            </w:pPr>
          </w:p>
        </w:tc>
      </w:tr>
      <w:tr w14:paraId="7BA4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 w:type="pct"/>
            <w:vAlign w:val="center"/>
          </w:tcPr>
          <w:p w14:paraId="1B64B063">
            <w:pPr>
              <w:jc w:val="center"/>
              <w:rPr>
                <w:b/>
                <w:szCs w:val="21"/>
              </w:rPr>
            </w:pPr>
            <w:r>
              <w:rPr>
                <w:rFonts w:hint="eastAsia"/>
                <w:b/>
                <w:szCs w:val="21"/>
              </w:rPr>
              <w:t>*</w:t>
            </w:r>
          </w:p>
        </w:tc>
        <w:tc>
          <w:tcPr>
            <w:tcW w:w="371" w:type="pct"/>
          </w:tcPr>
          <w:p w14:paraId="00CF7B18">
            <w:pPr>
              <w:jc w:val="center"/>
              <w:rPr>
                <w:b/>
                <w:color w:val="FF0000"/>
                <w:szCs w:val="21"/>
              </w:rPr>
            </w:pPr>
          </w:p>
        </w:tc>
        <w:tc>
          <w:tcPr>
            <w:tcW w:w="958" w:type="pct"/>
            <w:gridSpan w:val="2"/>
            <w:vAlign w:val="center"/>
          </w:tcPr>
          <w:p w14:paraId="32B1F2E1">
            <w:pPr>
              <w:jc w:val="center"/>
              <w:rPr>
                <w:b/>
                <w:color w:val="FF0000"/>
                <w:szCs w:val="21"/>
              </w:rPr>
            </w:pPr>
            <w:r>
              <w:rPr>
                <w:rFonts w:hint="eastAsia"/>
                <w:b/>
                <w:color w:val="FF0000"/>
                <w:szCs w:val="21"/>
              </w:rPr>
              <w:t>合计</w:t>
            </w:r>
          </w:p>
        </w:tc>
        <w:tc>
          <w:tcPr>
            <w:tcW w:w="285" w:type="pct"/>
            <w:vAlign w:val="center"/>
          </w:tcPr>
          <w:p w14:paraId="6FBF6D31">
            <w:pPr>
              <w:jc w:val="center"/>
              <w:rPr>
                <w:b/>
                <w:color w:val="FF0000"/>
                <w:szCs w:val="21"/>
              </w:rPr>
            </w:pPr>
          </w:p>
        </w:tc>
        <w:tc>
          <w:tcPr>
            <w:tcW w:w="237" w:type="pct"/>
            <w:vAlign w:val="center"/>
          </w:tcPr>
          <w:p w14:paraId="1DCCD2C6">
            <w:pPr>
              <w:jc w:val="center"/>
              <w:rPr>
                <w:b/>
                <w:color w:val="FF0000"/>
                <w:szCs w:val="21"/>
              </w:rPr>
            </w:pPr>
            <w:r>
              <w:rPr>
                <w:rFonts w:hint="eastAsia"/>
                <w:b/>
                <w:color w:val="FF0000"/>
                <w:szCs w:val="21"/>
              </w:rPr>
              <w:t>元</w:t>
            </w:r>
          </w:p>
        </w:tc>
        <w:tc>
          <w:tcPr>
            <w:tcW w:w="1695" w:type="pct"/>
            <w:gridSpan w:val="6"/>
            <w:vAlign w:val="center"/>
          </w:tcPr>
          <w:p w14:paraId="55BEA941">
            <w:pPr>
              <w:jc w:val="center"/>
              <w:rPr>
                <w:b/>
                <w:color w:val="FF0000"/>
                <w:szCs w:val="21"/>
              </w:rPr>
            </w:pPr>
          </w:p>
        </w:tc>
        <w:tc>
          <w:tcPr>
            <w:tcW w:w="1254" w:type="pct"/>
            <w:gridSpan w:val="3"/>
            <w:vAlign w:val="center"/>
          </w:tcPr>
          <w:p w14:paraId="0E700CB7">
            <w:pPr>
              <w:jc w:val="center"/>
              <w:rPr>
                <w:b/>
                <w:color w:val="FF0000"/>
                <w:szCs w:val="21"/>
              </w:rPr>
            </w:pPr>
          </w:p>
        </w:tc>
      </w:tr>
    </w:tbl>
    <w:p w14:paraId="715F2A39"/>
    <w:p w14:paraId="6AE3C603">
      <w:pPr>
        <w:pStyle w:val="53"/>
        <w:spacing w:before="120"/>
        <w:ind w:firstLine="482" w:firstLineChars="200"/>
        <w:rPr>
          <w:rStyle w:val="46"/>
          <w:rFonts w:ascii="Times New Roman" w:hAnsi="Times New Roman" w:eastAsia="宋体" w:cs="Times New Roman"/>
          <w:b/>
          <w:bCs/>
          <w:szCs w:val="24"/>
        </w:rPr>
        <w:sectPr>
          <w:pgSz w:w="11907" w:h="16840"/>
          <w:pgMar w:top="1417" w:right="1701" w:bottom="1417" w:left="1701" w:header="1134" w:footer="1134" w:gutter="0"/>
          <w:cols w:space="0" w:num="1"/>
          <w:docGrid w:linePitch="312" w:charSpace="0"/>
        </w:sectPr>
      </w:pPr>
      <w:r>
        <w:rPr>
          <w:rStyle w:val="46"/>
          <w:rFonts w:hint="eastAsia" w:ascii="Times New Roman" w:hAnsi="Times New Roman" w:eastAsia="宋体" w:cs="Times New Roman"/>
          <w:b/>
          <w:bCs w:val="0"/>
          <w:szCs w:val="24"/>
        </w:rPr>
        <w:t>报价单位（盖章）：                     授权人签字：                           日期：</w:t>
      </w:r>
    </w:p>
    <w:p w14:paraId="3F30644A">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格式6综合单价分析表</w:t>
      </w:r>
    </w:p>
    <w:p w14:paraId="3E8446D2">
      <w:pPr>
        <w:spacing w:line="360" w:lineRule="auto"/>
        <w:ind w:left="842" w:leftChars="200" w:hanging="422" w:hangingChars="150"/>
        <w:jc w:val="center"/>
        <w:rPr>
          <w:b/>
          <w:bCs/>
          <w:sz w:val="28"/>
          <w:szCs w:val="28"/>
        </w:rPr>
      </w:pPr>
    </w:p>
    <w:p w14:paraId="739DBB41">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0525AC12">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584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1" w:type="pct"/>
            <w:vMerge w:val="restart"/>
            <w:vAlign w:val="center"/>
          </w:tcPr>
          <w:p w14:paraId="1146E0F8">
            <w:pPr>
              <w:jc w:val="center"/>
              <w:rPr>
                <w:b/>
                <w:bCs/>
                <w:szCs w:val="21"/>
              </w:rPr>
            </w:pPr>
            <w:r>
              <w:rPr>
                <w:rFonts w:hint="eastAsia"/>
                <w:b/>
                <w:bCs/>
                <w:szCs w:val="21"/>
              </w:rPr>
              <w:t>序号</w:t>
            </w:r>
          </w:p>
        </w:tc>
        <w:tc>
          <w:tcPr>
            <w:tcW w:w="834" w:type="pct"/>
            <w:vMerge w:val="restart"/>
            <w:vAlign w:val="center"/>
          </w:tcPr>
          <w:p w14:paraId="673146EF">
            <w:pPr>
              <w:jc w:val="center"/>
              <w:rPr>
                <w:b/>
                <w:bCs/>
                <w:szCs w:val="21"/>
              </w:rPr>
            </w:pPr>
            <w:r>
              <w:rPr>
                <w:rFonts w:hint="eastAsia"/>
                <w:b/>
                <w:szCs w:val="21"/>
              </w:rPr>
              <w:t>清单项目</w:t>
            </w:r>
          </w:p>
        </w:tc>
        <w:tc>
          <w:tcPr>
            <w:tcW w:w="3675" w:type="pct"/>
            <w:gridSpan w:val="7"/>
            <w:vAlign w:val="center"/>
          </w:tcPr>
          <w:p w14:paraId="687B2B8B">
            <w:pPr>
              <w:jc w:val="center"/>
              <w:rPr>
                <w:b/>
                <w:bCs/>
                <w:szCs w:val="21"/>
              </w:rPr>
            </w:pPr>
            <w:r>
              <w:rPr>
                <w:rFonts w:hint="eastAsia"/>
                <w:b/>
                <w:bCs/>
                <w:szCs w:val="21"/>
              </w:rPr>
              <w:t>不含增值税综合单价（元）</w:t>
            </w:r>
          </w:p>
        </w:tc>
      </w:tr>
      <w:tr w14:paraId="56DE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1" w:type="pct"/>
            <w:vMerge w:val="continue"/>
            <w:vAlign w:val="center"/>
          </w:tcPr>
          <w:p w14:paraId="05D6A8CD">
            <w:pPr>
              <w:jc w:val="center"/>
              <w:rPr>
                <w:bCs/>
                <w:szCs w:val="21"/>
              </w:rPr>
            </w:pPr>
          </w:p>
        </w:tc>
        <w:tc>
          <w:tcPr>
            <w:tcW w:w="834" w:type="pct"/>
            <w:vMerge w:val="continue"/>
            <w:vAlign w:val="center"/>
          </w:tcPr>
          <w:p w14:paraId="17167A05">
            <w:pPr>
              <w:jc w:val="center"/>
              <w:rPr>
                <w:bCs/>
                <w:szCs w:val="21"/>
              </w:rPr>
            </w:pPr>
          </w:p>
        </w:tc>
        <w:tc>
          <w:tcPr>
            <w:tcW w:w="488" w:type="pct"/>
            <w:vAlign w:val="center"/>
          </w:tcPr>
          <w:p w14:paraId="5453D879">
            <w:pPr>
              <w:jc w:val="center"/>
              <w:rPr>
                <w:bCs/>
                <w:szCs w:val="21"/>
              </w:rPr>
            </w:pPr>
            <w:r>
              <w:rPr>
                <w:rFonts w:hint="eastAsia"/>
                <w:bCs/>
                <w:szCs w:val="21"/>
              </w:rPr>
              <w:t>人工</w:t>
            </w:r>
          </w:p>
        </w:tc>
        <w:tc>
          <w:tcPr>
            <w:tcW w:w="488" w:type="pct"/>
            <w:vAlign w:val="center"/>
          </w:tcPr>
          <w:p w14:paraId="2FA47ED0">
            <w:pPr>
              <w:jc w:val="center"/>
              <w:rPr>
                <w:bCs/>
                <w:szCs w:val="21"/>
              </w:rPr>
            </w:pPr>
            <w:r>
              <w:rPr>
                <w:rFonts w:hint="eastAsia"/>
                <w:bCs/>
                <w:szCs w:val="21"/>
              </w:rPr>
              <w:t>材料</w:t>
            </w:r>
          </w:p>
        </w:tc>
        <w:tc>
          <w:tcPr>
            <w:tcW w:w="488" w:type="pct"/>
            <w:vAlign w:val="center"/>
          </w:tcPr>
          <w:p w14:paraId="54A1B7C5">
            <w:pPr>
              <w:jc w:val="center"/>
              <w:rPr>
                <w:bCs/>
                <w:szCs w:val="21"/>
              </w:rPr>
            </w:pPr>
            <w:r>
              <w:rPr>
                <w:rFonts w:hint="eastAsia"/>
                <w:bCs/>
                <w:szCs w:val="21"/>
              </w:rPr>
              <w:t>机械</w:t>
            </w:r>
          </w:p>
        </w:tc>
        <w:tc>
          <w:tcPr>
            <w:tcW w:w="650" w:type="pct"/>
            <w:vAlign w:val="center"/>
          </w:tcPr>
          <w:p w14:paraId="5B13E1F9">
            <w:pPr>
              <w:jc w:val="center"/>
              <w:rPr>
                <w:bCs/>
                <w:szCs w:val="21"/>
              </w:rPr>
            </w:pPr>
            <w:r>
              <w:rPr>
                <w:rFonts w:hint="eastAsia"/>
                <w:bCs/>
                <w:szCs w:val="21"/>
              </w:rPr>
              <w:t>管理费</w:t>
            </w:r>
          </w:p>
        </w:tc>
        <w:tc>
          <w:tcPr>
            <w:tcW w:w="463" w:type="pct"/>
            <w:vAlign w:val="center"/>
          </w:tcPr>
          <w:p w14:paraId="24D0EC65">
            <w:pPr>
              <w:jc w:val="center"/>
              <w:rPr>
                <w:bCs/>
                <w:szCs w:val="21"/>
              </w:rPr>
            </w:pPr>
            <w:r>
              <w:rPr>
                <w:rFonts w:hint="eastAsia"/>
                <w:bCs/>
                <w:szCs w:val="21"/>
              </w:rPr>
              <w:t>利润</w:t>
            </w:r>
          </w:p>
        </w:tc>
        <w:tc>
          <w:tcPr>
            <w:tcW w:w="548" w:type="pct"/>
            <w:vAlign w:val="center"/>
          </w:tcPr>
          <w:p w14:paraId="7E09977C">
            <w:pPr>
              <w:jc w:val="center"/>
              <w:rPr>
                <w:bCs/>
                <w:szCs w:val="21"/>
              </w:rPr>
            </w:pPr>
            <w:r>
              <w:rPr>
                <w:rFonts w:hint="eastAsia"/>
                <w:bCs/>
                <w:szCs w:val="21"/>
              </w:rPr>
              <w:t>规费</w:t>
            </w:r>
          </w:p>
        </w:tc>
        <w:tc>
          <w:tcPr>
            <w:tcW w:w="550" w:type="pct"/>
            <w:vAlign w:val="center"/>
          </w:tcPr>
          <w:p w14:paraId="5105641C">
            <w:pPr>
              <w:jc w:val="center"/>
              <w:rPr>
                <w:bCs/>
                <w:szCs w:val="21"/>
              </w:rPr>
            </w:pPr>
            <w:r>
              <w:rPr>
                <w:rFonts w:hint="eastAsia"/>
                <w:bCs/>
                <w:szCs w:val="21"/>
              </w:rPr>
              <w:t>小计</w:t>
            </w:r>
          </w:p>
        </w:tc>
      </w:tr>
      <w:tr w14:paraId="7D78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2E2CCCB5">
            <w:pPr>
              <w:jc w:val="center"/>
              <w:rPr>
                <w:bCs/>
                <w:szCs w:val="21"/>
              </w:rPr>
            </w:pPr>
          </w:p>
        </w:tc>
        <w:tc>
          <w:tcPr>
            <w:tcW w:w="834" w:type="pct"/>
            <w:vAlign w:val="center"/>
          </w:tcPr>
          <w:p w14:paraId="07B615E5">
            <w:pPr>
              <w:jc w:val="center"/>
              <w:rPr>
                <w:bCs/>
                <w:szCs w:val="21"/>
              </w:rPr>
            </w:pPr>
          </w:p>
        </w:tc>
        <w:tc>
          <w:tcPr>
            <w:tcW w:w="488" w:type="pct"/>
            <w:vAlign w:val="center"/>
          </w:tcPr>
          <w:p w14:paraId="6F72B95F">
            <w:pPr>
              <w:jc w:val="center"/>
              <w:rPr>
                <w:bCs/>
                <w:szCs w:val="21"/>
              </w:rPr>
            </w:pPr>
          </w:p>
        </w:tc>
        <w:tc>
          <w:tcPr>
            <w:tcW w:w="488" w:type="pct"/>
            <w:vAlign w:val="center"/>
          </w:tcPr>
          <w:p w14:paraId="1F3E60C8">
            <w:pPr>
              <w:jc w:val="center"/>
              <w:rPr>
                <w:bCs/>
                <w:szCs w:val="21"/>
              </w:rPr>
            </w:pPr>
          </w:p>
        </w:tc>
        <w:tc>
          <w:tcPr>
            <w:tcW w:w="488" w:type="pct"/>
            <w:vAlign w:val="center"/>
          </w:tcPr>
          <w:p w14:paraId="3713A875">
            <w:pPr>
              <w:jc w:val="center"/>
              <w:rPr>
                <w:bCs/>
                <w:szCs w:val="21"/>
              </w:rPr>
            </w:pPr>
          </w:p>
        </w:tc>
        <w:tc>
          <w:tcPr>
            <w:tcW w:w="650" w:type="pct"/>
            <w:vAlign w:val="center"/>
          </w:tcPr>
          <w:p w14:paraId="08325524">
            <w:pPr>
              <w:jc w:val="center"/>
              <w:rPr>
                <w:bCs/>
                <w:szCs w:val="21"/>
              </w:rPr>
            </w:pPr>
          </w:p>
        </w:tc>
        <w:tc>
          <w:tcPr>
            <w:tcW w:w="463" w:type="pct"/>
            <w:vAlign w:val="center"/>
          </w:tcPr>
          <w:p w14:paraId="0DF9083E">
            <w:pPr>
              <w:jc w:val="center"/>
              <w:rPr>
                <w:bCs/>
                <w:szCs w:val="21"/>
              </w:rPr>
            </w:pPr>
          </w:p>
        </w:tc>
        <w:tc>
          <w:tcPr>
            <w:tcW w:w="548" w:type="pct"/>
            <w:vAlign w:val="center"/>
          </w:tcPr>
          <w:p w14:paraId="25BDF4E9">
            <w:pPr>
              <w:jc w:val="center"/>
              <w:rPr>
                <w:bCs/>
                <w:szCs w:val="21"/>
              </w:rPr>
            </w:pPr>
          </w:p>
        </w:tc>
        <w:tc>
          <w:tcPr>
            <w:tcW w:w="550" w:type="pct"/>
            <w:vAlign w:val="center"/>
          </w:tcPr>
          <w:p w14:paraId="036965F1">
            <w:pPr>
              <w:jc w:val="center"/>
              <w:rPr>
                <w:bCs/>
                <w:szCs w:val="21"/>
              </w:rPr>
            </w:pPr>
          </w:p>
        </w:tc>
      </w:tr>
      <w:tr w14:paraId="0B1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10E511F4">
            <w:pPr>
              <w:jc w:val="center"/>
              <w:rPr>
                <w:bCs/>
                <w:szCs w:val="21"/>
              </w:rPr>
            </w:pPr>
          </w:p>
        </w:tc>
        <w:tc>
          <w:tcPr>
            <w:tcW w:w="834" w:type="pct"/>
            <w:vAlign w:val="center"/>
          </w:tcPr>
          <w:p w14:paraId="3EEE7F34">
            <w:pPr>
              <w:jc w:val="center"/>
              <w:rPr>
                <w:bCs/>
                <w:szCs w:val="21"/>
              </w:rPr>
            </w:pPr>
          </w:p>
        </w:tc>
        <w:tc>
          <w:tcPr>
            <w:tcW w:w="488" w:type="pct"/>
            <w:vAlign w:val="center"/>
          </w:tcPr>
          <w:p w14:paraId="5E92C541">
            <w:pPr>
              <w:jc w:val="center"/>
              <w:rPr>
                <w:bCs/>
                <w:szCs w:val="21"/>
              </w:rPr>
            </w:pPr>
          </w:p>
        </w:tc>
        <w:tc>
          <w:tcPr>
            <w:tcW w:w="488" w:type="pct"/>
            <w:vAlign w:val="center"/>
          </w:tcPr>
          <w:p w14:paraId="3FA646E0">
            <w:pPr>
              <w:jc w:val="center"/>
              <w:rPr>
                <w:bCs/>
                <w:szCs w:val="21"/>
              </w:rPr>
            </w:pPr>
          </w:p>
        </w:tc>
        <w:tc>
          <w:tcPr>
            <w:tcW w:w="488" w:type="pct"/>
            <w:vAlign w:val="center"/>
          </w:tcPr>
          <w:p w14:paraId="68F9C74E">
            <w:pPr>
              <w:jc w:val="center"/>
              <w:rPr>
                <w:bCs/>
                <w:szCs w:val="21"/>
              </w:rPr>
            </w:pPr>
          </w:p>
        </w:tc>
        <w:tc>
          <w:tcPr>
            <w:tcW w:w="650" w:type="pct"/>
            <w:vAlign w:val="center"/>
          </w:tcPr>
          <w:p w14:paraId="515FE38F">
            <w:pPr>
              <w:jc w:val="center"/>
              <w:rPr>
                <w:bCs/>
                <w:szCs w:val="21"/>
              </w:rPr>
            </w:pPr>
          </w:p>
        </w:tc>
        <w:tc>
          <w:tcPr>
            <w:tcW w:w="463" w:type="pct"/>
            <w:vAlign w:val="center"/>
          </w:tcPr>
          <w:p w14:paraId="66A9D830">
            <w:pPr>
              <w:jc w:val="center"/>
              <w:rPr>
                <w:bCs/>
                <w:szCs w:val="21"/>
              </w:rPr>
            </w:pPr>
          </w:p>
        </w:tc>
        <w:tc>
          <w:tcPr>
            <w:tcW w:w="548" w:type="pct"/>
            <w:vAlign w:val="center"/>
          </w:tcPr>
          <w:p w14:paraId="1CD79137">
            <w:pPr>
              <w:jc w:val="center"/>
              <w:rPr>
                <w:bCs/>
                <w:szCs w:val="21"/>
              </w:rPr>
            </w:pPr>
          </w:p>
        </w:tc>
        <w:tc>
          <w:tcPr>
            <w:tcW w:w="550" w:type="pct"/>
            <w:vAlign w:val="center"/>
          </w:tcPr>
          <w:p w14:paraId="14EAB46A">
            <w:pPr>
              <w:jc w:val="center"/>
              <w:rPr>
                <w:bCs/>
                <w:szCs w:val="21"/>
              </w:rPr>
            </w:pPr>
          </w:p>
        </w:tc>
      </w:tr>
      <w:tr w14:paraId="5A30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31E989B4">
            <w:pPr>
              <w:jc w:val="center"/>
              <w:rPr>
                <w:bCs/>
                <w:szCs w:val="21"/>
              </w:rPr>
            </w:pPr>
          </w:p>
        </w:tc>
        <w:tc>
          <w:tcPr>
            <w:tcW w:w="834" w:type="pct"/>
            <w:vAlign w:val="center"/>
          </w:tcPr>
          <w:p w14:paraId="6754874B">
            <w:pPr>
              <w:jc w:val="center"/>
              <w:rPr>
                <w:bCs/>
                <w:szCs w:val="21"/>
              </w:rPr>
            </w:pPr>
          </w:p>
        </w:tc>
        <w:tc>
          <w:tcPr>
            <w:tcW w:w="488" w:type="pct"/>
            <w:vAlign w:val="center"/>
          </w:tcPr>
          <w:p w14:paraId="30D73E56">
            <w:pPr>
              <w:jc w:val="center"/>
              <w:rPr>
                <w:bCs/>
                <w:szCs w:val="21"/>
              </w:rPr>
            </w:pPr>
          </w:p>
        </w:tc>
        <w:tc>
          <w:tcPr>
            <w:tcW w:w="488" w:type="pct"/>
            <w:vAlign w:val="center"/>
          </w:tcPr>
          <w:p w14:paraId="4C7F26E8">
            <w:pPr>
              <w:jc w:val="center"/>
              <w:rPr>
                <w:bCs/>
                <w:szCs w:val="21"/>
              </w:rPr>
            </w:pPr>
          </w:p>
        </w:tc>
        <w:tc>
          <w:tcPr>
            <w:tcW w:w="488" w:type="pct"/>
            <w:vAlign w:val="center"/>
          </w:tcPr>
          <w:p w14:paraId="45047EED">
            <w:pPr>
              <w:jc w:val="center"/>
              <w:rPr>
                <w:bCs/>
                <w:szCs w:val="21"/>
              </w:rPr>
            </w:pPr>
          </w:p>
        </w:tc>
        <w:tc>
          <w:tcPr>
            <w:tcW w:w="650" w:type="pct"/>
            <w:vAlign w:val="center"/>
          </w:tcPr>
          <w:p w14:paraId="58863279">
            <w:pPr>
              <w:jc w:val="center"/>
              <w:rPr>
                <w:bCs/>
                <w:szCs w:val="21"/>
              </w:rPr>
            </w:pPr>
          </w:p>
        </w:tc>
        <w:tc>
          <w:tcPr>
            <w:tcW w:w="463" w:type="pct"/>
            <w:vAlign w:val="center"/>
          </w:tcPr>
          <w:p w14:paraId="2F4B26C5">
            <w:pPr>
              <w:jc w:val="center"/>
              <w:rPr>
                <w:bCs/>
                <w:szCs w:val="21"/>
              </w:rPr>
            </w:pPr>
          </w:p>
        </w:tc>
        <w:tc>
          <w:tcPr>
            <w:tcW w:w="548" w:type="pct"/>
            <w:vAlign w:val="center"/>
          </w:tcPr>
          <w:p w14:paraId="711B3319">
            <w:pPr>
              <w:jc w:val="center"/>
              <w:rPr>
                <w:bCs/>
                <w:szCs w:val="21"/>
              </w:rPr>
            </w:pPr>
          </w:p>
        </w:tc>
        <w:tc>
          <w:tcPr>
            <w:tcW w:w="550" w:type="pct"/>
            <w:vAlign w:val="center"/>
          </w:tcPr>
          <w:p w14:paraId="3B8436A0">
            <w:pPr>
              <w:jc w:val="center"/>
              <w:rPr>
                <w:bCs/>
                <w:szCs w:val="21"/>
              </w:rPr>
            </w:pPr>
          </w:p>
        </w:tc>
      </w:tr>
      <w:tr w14:paraId="18B3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E93EDC9">
            <w:pPr>
              <w:jc w:val="center"/>
              <w:rPr>
                <w:bCs/>
                <w:szCs w:val="21"/>
              </w:rPr>
            </w:pPr>
          </w:p>
        </w:tc>
        <w:tc>
          <w:tcPr>
            <w:tcW w:w="834" w:type="pct"/>
            <w:vAlign w:val="center"/>
          </w:tcPr>
          <w:p w14:paraId="5C15FC6D">
            <w:pPr>
              <w:jc w:val="center"/>
              <w:rPr>
                <w:bCs/>
                <w:szCs w:val="21"/>
              </w:rPr>
            </w:pPr>
          </w:p>
        </w:tc>
        <w:tc>
          <w:tcPr>
            <w:tcW w:w="488" w:type="pct"/>
            <w:vAlign w:val="center"/>
          </w:tcPr>
          <w:p w14:paraId="5281DB95">
            <w:pPr>
              <w:jc w:val="center"/>
              <w:rPr>
                <w:bCs/>
                <w:szCs w:val="21"/>
              </w:rPr>
            </w:pPr>
          </w:p>
        </w:tc>
        <w:tc>
          <w:tcPr>
            <w:tcW w:w="488" w:type="pct"/>
            <w:vAlign w:val="center"/>
          </w:tcPr>
          <w:p w14:paraId="5AD1B1E1">
            <w:pPr>
              <w:jc w:val="center"/>
              <w:rPr>
                <w:bCs/>
                <w:szCs w:val="21"/>
              </w:rPr>
            </w:pPr>
          </w:p>
        </w:tc>
        <w:tc>
          <w:tcPr>
            <w:tcW w:w="488" w:type="pct"/>
            <w:vAlign w:val="center"/>
          </w:tcPr>
          <w:p w14:paraId="39A1DAE8">
            <w:pPr>
              <w:jc w:val="center"/>
              <w:rPr>
                <w:bCs/>
                <w:szCs w:val="21"/>
              </w:rPr>
            </w:pPr>
          </w:p>
        </w:tc>
        <w:tc>
          <w:tcPr>
            <w:tcW w:w="650" w:type="pct"/>
            <w:vAlign w:val="center"/>
          </w:tcPr>
          <w:p w14:paraId="1157CBC7">
            <w:pPr>
              <w:jc w:val="center"/>
              <w:rPr>
                <w:bCs/>
                <w:szCs w:val="21"/>
              </w:rPr>
            </w:pPr>
          </w:p>
        </w:tc>
        <w:tc>
          <w:tcPr>
            <w:tcW w:w="463" w:type="pct"/>
            <w:vAlign w:val="center"/>
          </w:tcPr>
          <w:p w14:paraId="70314E6F">
            <w:pPr>
              <w:jc w:val="center"/>
              <w:rPr>
                <w:bCs/>
                <w:szCs w:val="21"/>
              </w:rPr>
            </w:pPr>
          </w:p>
        </w:tc>
        <w:tc>
          <w:tcPr>
            <w:tcW w:w="548" w:type="pct"/>
            <w:vAlign w:val="center"/>
          </w:tcPr>
          <w:p w14:paraId="2E9ADA8E">
            <w:pPr>
              <w:jc w:val="center"/>
              <w:rPr>
                <w:bCs/>
                <w:szCs w:val="21"/>
              </w:rPr>
            </w:pPr>
          </w:p>
        </w:tc>
        <w:tc>
          <w:tcPr>
            <w:tcW w:w="550" w:type="pct"/>
            <w:vAlign w:val="center"/>
          </w:tcPr>
          <w:p w14:paraId="05BF5886">
            <w:pPr>
              <w:jc w:val="center"/>
              <w:rPr>
                <w:bCs/>
                <w:szCs w:val="21"/>
              </w:rPr>
            </w:pPr>
          </w:p>
        </w:tc>
      </w:tr>
      <w:tr w14:paraId="2BD3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3ABA705">
            <w:pPr>
              <w:jc w:val="center"/>
              <w:rPr>
                <w:bCs/>
                <w:szCs w:val="21"/>
              </w:rPr>
            </w:pPr>
          </w:p>
        </w:tc>
        <w:tc>
          <w:tcPr>
            <w:tcW w:w="834" w:type="pct"/>
            <w:vAlign w:val="center"/>
          </w:tcPr>
          <w:p w14:paraId="2B335285">
            <w:pPr>
              <w:jc w:val="center"/>
              <w:rPr>
                <w:bCs/>
                <w:szCs w:val="21"/>
              </w:rPr>
            </w:pPr>
          </w:p>
        </w:tc>
        <w:tc>
          <w:tcPr>
            <w:tcW w:w="488" w:type="pct"/>
            <w:vAlign w:val="center"/>
          </w:tcPr>
          <w:p w14:paraId="6AF17AC7">
            <w:pPr>
              <w:jc w:val="center"/>
              <w:rPr>
                <w:bCs/>
                <w:szCs w:val="21"/>
              </w:rPr>
            </w:pPr>
          </w:p>
        </w:tc>
        <w:tc>
          <w:tcPr>
            <w:tcW w:w="488" w:type="pct"/>
            <w:vAlign w:val="center"/>
          </w:tcPr>
          <w:p w14:paraId="4D00028D">
            <w:pPr>
              <w:jc w:val="center"/>
              <w:rPr>
                <w:bCs/>
                <w:szCs w:val="21"/>
              </w:rPr>
            </w:pPr>
          </w:p>
        </w:tc>
        <w:tc>
          <w:tcPr>
            <w:tcW w:w="488" w:type="pct"/>
            <w:vAlign w:val="center"/>
          </w:tcPr>
          <w:p w14:paraId="146EC88C">
            <w:pPr>
              <w:jc w:val="center"/>
              <w:rPr>
                <w:bCs/>
                <w:szCs w:val="21"/>
              </w:rPr>
            </w:pPr>
          </w:p>
        </w:tc>
        <w:tc>
          <w:tcPr>
            <w:tcW w:w="650" w:type="pct"/>
            <w:vAlign w:val="center"/>
          </w:tcPr>
          <w:p w14:paraId="791056DB">
            <w:pPr>
              <w:jc w:val="center"/>
              <w:rPr>
                <w:bCs/>
                <w:szCs w:val="21"/>
              </w:rPr>
            </w:pPr>
          </w:p>
        </w:tc>
        <w:tc>
          <w:tcPr>
            <w:tcW w:w="463" w:type="pct"/>
            <w:vAlign w:val="center"/>
          </w:tcPr>
          <w:p w14:paraId="02E11203">
            <w:pPr>
              <w:jc w:val="center"/>
              <w:rPr>
                <w:bCs/>
                <w:szCs w:val="21"/>
              </w:rPr>
            </w:pPr>
          </w:p>
        </w:tc>
        <w:tc>
          <w:tcPr>
            <w:tcW w:w="548" w:type="pct"/>
            <w:vAlign w:val="center"/>
          </w:tcPr>
          <w:p w14:paraId="0F7CB9B6">
            <w:pPr>
              <w:jc w:val="center"/>
              <w:rPr>
                <w:bCs/>
                <w:szCs w:val="21"/>
              </w:rPr>
            </w:pPr>
          </w:p>
        </w:tc>
        <w:tc>
          <w:tcPr>
            <w:tcW w:w="550" w:type="pct"/>
            <w:vAlign w:val="center"/>
          </w:tcPr>
          <w:p w14:paraId="3EED2C93">
            <w:pPr>
              <w:jc w:val="center"/>
              <w:rPr>
                <w:bCs/>
                <w:szCs w:val="21"/>
              </w:rPr>
            </w:pPr>
          </w:p>
        </w:tc>
      </w:tr>
      <w:tr w14:paraId="0C33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E1A777">
            <w:pPr>
              <w:jc w:val="center"/>
              <w:rPr>
                <w:bCs/>
                <w:szCs w:val="21"/>
              </w:rPr>
            </w:pPr>
          </w:p>
        </w:tc>
        <w:tc>
          <w:tcPr>
            <w:tcW w:w="834" w:type="pct"/>
            <w:vAlign w:val="center"/>
          </w:tcPr>
          <w:p w14:paraId="49E26B87">
            <w:pPr>
              <w:jc w:val="center"/>
              <w:rPr>
                <w:bCs/>
                <w:szCs w:val="21"/>
              </w:rPr>
            </w:pPr>
          </w:p>
        </w:tc>
        <w:tc>
          <w:tcPr>
            <w:tcW w:w="488" w:type="pct"/>
            <w:vAlign w:val="center"/>
          </w:tcPr>
          <w:p w14:paraId="0E43F815">
            <w:pPr>
              <w:jc w:val="center"/>
              <w:rPr>
                <w:bCs/>
                <w:szCs w:val="21"/>
              </w:rPr>
            </w:pPr>
          </w:p>
        </w:tc>
        <w:tc>
          <w:tcPr>
            <w:tcW w:w="488" w:type="pct"/>
            <w:vAlign w:val="center"/>
          </w:tcPr>
          <w:p w14:paraId="6090EF88">
            <w:pPr>
              <w:jc w:val="center"/>
              <w:rPr>
                <w:bCs/>
                <w:szCs w:val="21"/>
              </w:rPr>
            </w:pPr>
          </w:p>
        </w:tc>
        <w:tc>
          <w:tcPr>
            <w:tcW w:w="488" w:type="pct"/>
            <w:vAlign w:val="center"/>
          </w:tcPr>
          <w:p w14:paraId="33420D33">
            <w:pPr>
              <w:jc w:val="center"/>
              <w:rPr>
                <w:bCs/>
                <w:szCs w:val="21"/>
              </w:rPr>
            </w:pPr>
          </w:p>
        </w:tc>
        <w:tc>
          <w:tcPr>
            <w:tcW w:w="650" w:type="pct"/>
            <w:vAlign w:val="center"/>
          </w:tcPr>
          <w:p w14:paraId="08011A5F">
            <w:pPr>
              <w:jc w:val="center"/>
              <w:rPr>
                <w:bCs/>
                <w:szCs w:val="21"/>
              </w:rPr>
            </w:pPr>
          </w:p>
        </w:tc>
        <w:tc>
          <w:tcPr>
            <w:tcW w:w="463" w:type="pct"/>
            <w:vAlign w:val="center"/>
          </w:tcPr>
          <w:p w14:paraId="2D5D74DF">
            <w:pPr>
              <w:jc w:val="center"/>
              <w:rPr>
                <w:bCs/>
                <w:szCs w:val="21"/>
              </w:rPr>
            </w:pPr>
          </w:p>
        </w:tc>
        <w:tc>
          <w:tcPr>
            <w:tcW w:w="548" w:type="pct"/>
            <w:vAlign w:val="center"/>
          </w:tcPr>
          <w:p w14:paraId="755957FD">
            <w:pPr>
              <w:jc w:val="center"/>
              <w:rPr>
                <w:bCs/>
                <w:szCs w:val="21"/>
              </w:rPr>
            </w:pPr>
          </w:p>
        </w:tc>
        <w:tc>
          <w:tcPr>
            <w:tcW w:w="550" w:type="pct"/>
            <w:vAlign w:val="center"/>
          </w:tcPr>
          <w:p w14:paraId="7F9181F6">
            <w:pPr>
              <w:jc w:val="center"/>
              <w:rPr>
                <w:bCs/>
                <w:szCs w:val="21"/>
              </w:rPr>
            </w:pPr>
          </w:p>
        </w:tc>
      </w:tr>
      <w:tr w14:paraId="4A06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874FA2F">
            <w:pPr>
              <w:jc w:val="center"/>
              <w:rPr>
                <w:bCs/>
                <w:szCs w:val="21"/>
              </w:rPr>
            </w:pPr>
          </w:p>
        </w:tc>
        <w:tc>
          <w:tcPr>
            <w:tcW w:w="834" w:type="pct"/>
            <w:vAlign w:val="center"/>
          </w:tcPr>
          <w:p w14:paraId="7AAE9E69">
            <w:pPr>
              <w:jc w:val="center"/>
              <w:rPr>
                <w:bCs/>
                <w:szCs w:val="21"/>
              </w:rPr>
            </w:pPr>
          </w:p>
        </w:tc>
        <w:tc>
          <w:tcPr>
            <w:tcW w:w="488" w:type="pct"/>
            <w:vAlign w:val="center"/>
          </w:tcPr>
          <w:p w14:paraId="18000AF9">
            <w:pPr>
              <w:jc w:val="center"/>
              <w:rPr>
                <w:bCs/>
                <w:szCs w:val="21"/>
              </w:rPr>
            </w:pPr>
          </w:p>
        </w:tc>
        <w:tc>
          <w:tcPr>
            <w:tcW w:w="488" w:type="pct"/>
            <w:vAlign w:val="center"/>
          </w:tcPr>
          <w:p w14:paraId="54B1AA6D">
            <w:pPr>
              <w:jc w:val="center"/>
              <w:rPr>
                <w:bCs/>
                <w:szCs w:val="21"/>
              </w:rPr>
            </w:pPr>
          </w:p>
        </w:tc>
        <w:tc>
          <w:tcPr>
            <w:tcW w:w="488" w:type="pct"/>
            <w:vAlign w:val="center"/>
          </w:tcPr>
          <w:p w14:paraId="3EE40BBD">
            <w:pPr>
              <w:jc w:val="center"/>
              <w:rPr>
                <w:bCs/>
                <w:szCs w:val="21"/>
              </w:rPr>
            </w:pPr>
          </w:p>
        </w:tc>
        <w:tc>
          <w:tcPr>
            <w:tcW w:w="650" w:type="pct"/>
            <w:vAlign w:val="center"/>
          </w:tcPr>
          <w:p w14:paraId="4DA319F7">
            <w:pPr>
              <w:jc w:val="center"/>
              <w:rPr>
                <w:bCs/>
                <w:szCs w:val="21"/>
              </w:rPr>
            </w:pPr>
          </w:p>
        </w:tc>
        <w:tc>
          <w:tcPr>
            <w:tcW w:w="463" w:type="pct"/>
            <w:vAlign w:val="center"/>
          </w:tcPr>
          <w:p w14:paraId="0527FD70">
            <w:pPr>
              <w:jc w:val="center"/>
              <w:rPr>
                <w:bCs/>
                <w:szCs w:val="21"/>
              </w:rPr>
            </w:pPr>
          </w:p>
        </w:tc>
        <w:tc>
          <w:tcPr>
            <w:tcW w:w="548" w:type="pct"/>
            <w:vAlign w:val="center"/>
          </w:tcPr>
          <w:p w14:paraId="6A3269F5">
            <w:pPr>
              <w:jc w:val="center"/>
              <w:rPr>
                <w:bCs/>
                <w:szCs w:val="21"/>
              </w:rPr>
            </w:pPr>
          </w:p>
        </w:tc>
        <w:tc>
          <w:tcPr>
            <w:tcW w:w="550" w:type="pct"/>
            <w:vAlign w:val="center"/>
          </w:tcPr>
          <w:p w14:paraId="2B17C5A8">
            <w:pPr>
              <w:jc w:val="center"/>
              <w:rPr>
                <w:bCs/>
                <w:szCs w:val="21"/>
              </w:rPr>
            </w:pPr>
          </w:p>
        </w:tc>
      </w:tr>
      <w:tr w14:paraId="51FC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4E41265">
            <w:pPr>
              <w:jc w:val="center"/>
              <w:rPr>
                <w:bCs/>
                <w:szCs w:val="21"/>
              </w:rPr>
            </w:pPr>
          </w:p>
        </w:tc>
        <w:tc>
          <w:tcPr>
            <w:tcW w:w="834" w:type="pct"/>
            <w:vAlign w:val="center"/>
          </w:tcPr>
          <w:p w14:paraId="6CA2A39A">
            <w:pPr>
              <w:jc w:val="center"/>
              <w:rPr>
                <w:bCs/>
                <w:szCs w:val="21"/>
              </w:rPr>
            </w:pPr>
          </w:p>
        </w:tc>
        <w:tc>
          <w:tcPr>
            <w:tcW w:w="488" w:type="pct"/>
            <w:vAlign w:val="center"/>
          </w:tcPr>
          <w:p w14:paraId="366B2EFA">
            <w:pPr>
              <w:jc w:val="center"/>
              <w:rPr>
                <w:bCs/>
                <w:szCs w:val="21"/>
              </w:rPr>
            </w:pPr>
          </w:p>
        </w:tc>
        <w:tc>
          <w:tcPr>
            <w:tcW w:w="488" w:type="pct"/>
            <w:vAlign w:val="center"/>
          </w:tcPr>
          <w:p w14:paraId="48F5F32E">
            <w:pPr>
              <w:jc w:val="center"/>
              <w:rPr>
                <w:bCs/>
                <w:szCs w:val="21"/>
              </w:rPr>
            </w:pPr>
          </w:p>
        </w:tc>
        <w:tc>
          <w:tcPr>
            <w:tcW w:w="488" w:type="pct"/>
            <w:vAlign w:val="center"/>
          </w:tcPr>
          <w:p w14:paraId="1E7EF4B2">
            <w:pPr>
              <w:jc w:val="center"/>
              <w:rPr>
                <w:bCs/>
                <w:szCs w:val="21"/>
              </w:rPr>
            </w:pPr>
          </w:p>
        </w:tc>
        <w:tc>
          <w:tcPr>
            <w:tcW w:w="650" w:type="pct"/>
            <w:vAlign w:val="center"/>
          </w:tcPr>
          <w:p w14:paraId="077E00FF">
            <w:pPr>
              <w:jc w:val="center"/>
              <w:rPr>
                <w:bCs/>
                <w:szCs w:val="21"/>
              </w:rPr>
            </w:pPr>
          </w:p>
        </w:tc>
        <w:tc>
          <w:tcPr>
            <w:tcW w:w="463" w:type="pct"/>
            <w:vAlign w:val="center"/>
          </w:tcPr>
          <w:p w14:paraId="07F8F02F">
            <w:pPr>
              <w:jc w:val="center"/>
              <w:rPr>
                <w:bCs/>
                <w:szCs w:val="21"/>
              </w:rPr>
            </w:pPr>
          </w:p>
        </w:tc>
        <w:tc>
          <w:tcPr>
            <w:tcW w:w="548" w:type="pct"/>
            <w:vAlign w:val="center"/>
          </w:tcPr>
          <w:p w14:paraId="742301BB">
            <w:pPr>
              <w:jc w:val="center"/>
              <w:rPr>
                <w:bCs/>
                <w:szCs w:val="21"/>
              </w:rPr>
            </w:pPr>
          </w:p>
        </w:tc>
        <w:tc>
          <w:tcPr>
            <w:tcW w:w="550" w:type="pct"/>
            <w:vAlign w:val="center"/>
          </w:tcPr>
          <w:p w14:paraId="7E0647C9">
            <w:pPr>
              <w:jc w:val="center"/>
              <w:rPr>
                <w:bCs/>
                <w:szCs w:val="21"/>
              </w:rPr>
            </w:pPr>
          </w:p>
        </w:tc>
      </w:tr>
      <w:tr w14:paraId="4A60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C70014">
            <w:pPr>
              <w:jc w:val="center"/>
              <w:rPr>
                <w:bCs/>
                <w:szCs w:val="21"/>
              </w:rPr>
            </w:pPr>
          </w:p>
        </w:tc>
        <w:tc>
          <w:tcPr>
            <w:tcW w:w="834" w:type="pct"/>
            <w:vAlign w:val="center"/>
          </w:tcPr>
          <w:p w14:paraId="4C5ADCED">
            <w:pPr>
              <w:jc w:val="center"/>
              <w:rPr>
                <w:bCs/>
                <w:szCs w:val="21"/>
              </w:rPr>
            </w:pPr>
          </w:p>
        </w:tc>
        <w:tc>
          <w:tcPr>
            <w:tcW w:w="488" w:type="pct"/>
            <w:vAlign w:val="center"/>
          </w:tcPr>
          <w:p w14:paraId="54DA4C09">
            <w:pPr>
              <w:jc w:val="center"/>
              <w:rPr>
                <w:bCs/>
                <w:szCs w:val="21"/>
              </w:rPr>
            </w:pPr>
          </w:p>
        </w:tc>
        <w:tc>
          <w:tcPr>
            <w:tcW w:w="488" w:type="pct"/>
            <w:vAlign w:val="center"/>
          </w:tcPr>
          <w:p w14:paraId="55A3CA3D">
            <w:pPr>
              <w:jc w:val="center"/>
              <w:rPr>
                <w:bCs/>
                <w:szCs w:val="21"/>
              </w:rPr>
            </w:pPr>
          </w:p>
        </w:tc>
        <w:tc>
          <w:tcPr>
            <w:tcW w:w="488" w:type="pct"/>
            <w:vAlign w:val="center"/>
          </w:tcPr>
          <w:p w14:paraId="07925F41">
            <w:pPr>
              <w:jc w:val="center"/>
              <w:rPr>
                <w:bCs/>
                <w:szCs w:val="21"/>
              </w:rPr>
            </w:pPr>
          </w:p>
        </w:tc>
        <w:tc>
          <w:tcPr>
            <w:tcW w:w="650" w:type="pct"/>
            <w:vAlign w:val="center"/>
          </w:tcPr>
          <w:p w14:paraId="155CF2F8">
            <w:pPr>
              <w:jc w:val="center"/>
              <w:rPr>
                <w:bCs/>
                <w:szCs w:val="21"/>
              </w:rPr>
            </w:pPr>
          </w:p>
        </w:tc>
        <w:tc>
          <w:tcPr>
            <w:tcW w:w="463" w:type="pct"/>
            <w:vAlign w:val="center"/>
          </w:tcPr>
          <w:p w14:paraId="29E1C9F8">
            <w:pPr>
              <w:jc w:val="center"/>
              <w:rPr>
                <w:bCs/>
                <w:szCs w:val="21"/>
              </w:rPr>
            </w:pPr>
          </w:p>
        </w:tc>
        <w:tc>
          <w:tcPr>
            <w:tcW w:w="548" w:type="pct"/>
            <w:vAlign w:val="center"/>
          </w:tcPr>
          <w:p w14:paraId="560DF992">
            <w:pPr>
              <w:jc w:val="center"/>
              <w:rPr>
                <w:bCs/>
                <w:szCs w:val="21"/>
              </w:rPr>
            </w:pPr>
          </w:p>
        </w:tc>
        <w:tc>
          <w:tcPr>
            <w:tcW w:w="550" w:type="pct"/>
            <w:vAlign w:val="center"/>
          </w:tcPr>
          <w:p w14:paraId="712C4501">
            <w:pPr>
              <w:jc w:val="center"/>
              <w:rPr>
                <w:bCs/>
                <w:szCs w:val="21"/>
              </w:rPr>
            </w:pPr>
          </w:p>
        </w:tc>
      </w:tr>
      <w:tr w14:paraId="1075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84EE6B3">
            <w:pPr>
              <w:jc w:val="center"/>
              <w:rPr>
                <w:bCs/>
                <w:szCs w:val="21"/>
              </w:rPr>
            </w:pPr>
          </w:p>
        </w:tc>
        <w:tc>
          <w:tcPr>
            <w:tcW w:w="834" w:type="pct"/>
            <w:vAlign w:val="center"/>
          </w:tcPr>
          <w:p w14:paraId="35F54C2D">
            <w:pPr>
              <w:jc w:val="center"/>
              <w:rPr>
                <w:bCs/>
                <w:szCs w:val="21"/>
              </w:rPr>
            </w:pPr>
          </w:p>
        </w:tc>
        <w:tc>
          <w:tcPr>
            <w:tcW w:w="488" w:type="pct"/>
            <w:vAlign w:val="center"/>
          </w:tcPr>
          <w:p w14:paraId="1E782A73">
            <w:pPr>
              <w:jc w:val="center"/>
              <w:rPr>
                <w:bCs/>
                <w:szCs w:val="21"/>
              </w:rPr>
            </w:pPr>
          </w:p>
        </w:tc>
        <w:tc>
          <w:tcPr>
            <w:tcW w:w="488" w:type="pct"/>
            <w:vAlign w:val="center"/>
          </w:tcPr>
          <w:p w14:paraId="030137ED">
            <w:pPr>
              <w:jc w:val="center"/>
              <w:rPr>
                <w:bCs/>
                <w:szCs w:val="21"/>
              </w:rPr>
            </w:pPr>
          </w:p>
        </w:tc>
        <w:tc>
          <w:tcPr>
            <w:tcW w:w="488" w:type="pct"/>
            <w:vAlign w:val="center"/>
          </w:tcPr>
          <w:p w14:paraId="60CB30C6">
            <w:pPr>
              <w:jc w:val="center"/>
              <w:rPr>
                <w:bCs/>
                <w:szCs w:val="21"/>
              </w:rPr>
            </w:pPr>
          </w:p>
        </w:tc>
        <w:tc>
          <w:tcPr>
            <w:tcW w:w="650" w:type="pct"/>
            <w:vAlign w:val="center"/>
          </w:tcPr>
          <w:p w14:paraId="6E1B062E">
            <w:pPr>
              <w:jc w:val="center"/>
              <w:rPr>
                <w:bCs/>
                <w:szCs w:val="21"/>
              </w:rPr>
            </w:pPr>
          </w:p>
        </w:tc>
        <w:tc>
          <w:tcPr>
            <w:tcW w:w="463" w:type="pct"/>
            <w:vAlign w:val="center"/>
          </w:tcPr>
          <w:p w14:paraId="1DC8F2EC">
            <w:pPr>
              <w:jc w:val="center"/>
              <w:rPr>
                <w:bCs/>
                <w:szCs w:val="21"/>
              </w:rPr>
            </w:pPr>
          </w:p>
        </w:tc>
        <w:tc>
          <w:tcPr>
            <w:tcW w:w="548" w:type="pct"/>
            <w:vAlign w:val="center"/>
          </w:tcPr>
          <w:p w14:paraId="411C03E7">
            <w:pPr>
              <w:jc w:val="center"/>
              <w:rPr>
                <w:bCs/>
                <w:szCs w:val="21"/>
              </w:rPr>
            </w:pPr>
          </w:p>
        </w:tc>
        <w:tc>
          <w:tcPr>
            <w:tcW w:w="550" w:type="pct"/>
            <w:vAlign w:val="center"/>
          </w:tcPr>
          <w:p w14:paraId="6ACE8949">
            <w:pPr>
              <w:jc w:val="center"/>
              <w:rPr>
                <w:bCs/>
                <w:szCs w:val="21"/>
              </w:rPr>
            </w:pPr>
          </w:p>
        </w:tc>
      </w:tr>
      <w:tr w14:paraId="1293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 w:type="pct"/>
            <w:vAlign w:val="center"/>
          </w:tcPr>
          <w:p w14:paraId="0C11AB41">
            <w:pPr>
              <w:jc w:val="center"/>
              <w:rPr>
                <w:bCs/>
                <w:szCs w:val="21"/>
              </w:rPr>
            </w:pPr>
          </w:p>
        </w:tc>
        <w:tc>
          <w:tcPr>
            <w:tcW w:w="834" w:type="pct"/>
            <w:vAlign w:val="center"/>
          </w:tcPr>
          <w:p w14:paraId="1CE39676">
            <w:pPr>
              <w:jc w:val="center"/>
              <w:rPr>
                <w:bCs/>
                <w:szCs w:val="21"/>
              </w:rPr>
            </w:pPr>
          </w:p>
        </w:tc>
        <w:tc>
          <w:tcPr>
            <w:tcW w:w="488" w:type="pct"/>
            <w:vAlign w:val="center"/>
          </w:tcPr>
          <w:p w14:paraId="620FE908">
            <w:pPr>
              <w:jc w:val="center"/>
              <w:rPr>
                <w:bCs/>
                <w:szCs w:val="21"/>
              </w:rPr>
            </w:pPr>
          </w:p>
        </w:tc>
        <w:tc>
          <w:tcPr>
            <w:tcW w:w="488" w:type="pct"/>
            <w:vAlign w:val="center"/>
          </w:tcPr>
          <w:p w14:paraId="176BD2A4">
            <w:pPr>
              <w:jc w:val="center"/>
              <w:rPr>
                <w:bCs/>
                <w:szCs w:val="21"/>
              </w:rPr>
            </w:pPr>
          </w:p>
        </w:tc>
        <w:tc>
          <w:tcPr>
            <w:tcW w:w="488" w:type="pct"/>
            <w:vAlign w:val="center"/>
          </w:tcPr>
          <w:p w14:paraId="1E7CA549">
            <w:pPr>
              <w:jc w:val="center"/>
              <w:rPr>
                <w:bCs/>
                <w:szCs w:val="21"/>
              </w:rPr>
            </w:pPr>
          </w:p>
        </w:tc>
        <w:tc>
          <w:tcPr>
            <w:tcW w:w="650" w:type="pct"/>
            <w:vAlign w:val="center"/>
          </w:tcPr>
          <w:p w14:paraId="2EDDB4D7">
            <w:pPr>
              <w:jc w:val="center"/>
              <w:rPr>
                <w:bCs/>
                <w:szCs w:val="21"/>
              </w:rPr>
            </w:pPr>
          </w:p>
        </w:tc>
        <w:tc>
          <w:tcPr>
            <w:tcW w:w="463" w:type="pct"/>
            <w:vAlign w:val="center"/>
          </w:tcPr>
          <w:p w14:paraId="0A6F7559">
            <w:pPr>
              <w:jc w:val="center"/>
              <w:rPr>
                <w:bCs/>
                <w:szCs w:val="21"/>
              </w:rPr>
            </w:pPr>
          </w:p>
        </w:tc>
        <w:tc>
          <w:tcPr>
            <w:tcW w:w="548" w:type="pct"/>
            <w:vAlign w:val="center"/>
          </w:tcPr>
          <w:p w14:paraId="70F5979E">
            <w:pPr>
              <w:jc w:val="center"/>
              <w:rPr>
                <w:bCs/>
                <w:szCs w:val="21"/>
              </w:rPr>
            </w:pPr>
          </w:p>
        </w:tc>
        <w:tc>
          <w:tcPr>
            <w:tcW w:w="550" w:type="pct"/>
            <w:vAlign w:val="center"/>
          </w:tcPr>
          <w:p w14:paraId="18C682C2">
            <w:pPr>
              <w:jc w:val="center"/>
              <w:rPr>
                <w:bCs/>
                <w:szCs w:val="21"/>
              </w:rPr>
            </w:pPr>
          </w:p>
        </w:tc>
      </w:tr>
      <w:tr w14:paraId="1A8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0041C30">
            <w:pPr>
              <w:jc w:val="center"/>
              <w:rPr>
                <w:bCs/>
                <w:szCs w:val="21"/>
              </w:rPr>
            </w:pPr>
          </w:p>
        </w:tc>
        <w:tc>
          <w:tcPr>
            <w:tcW w:w="834" w:type="pct"/>
            <w:vAlign w:val="center"/>
          </w:tcPr>
          <w:p w14:paraId="28BA30AF">
            <w:pPr>
              <w:jc w:val="center"/>
              <w:rPr>
                <w:bCs/>
                <w:szCs w:val="21"/>
              </w:rPr>
            </w:pPr>
          </w:p>
        </w:tc>
        <w:tc>
          <w:tcPr>
            <w:tcW w:w="488" w:type="pct"/>
            <w:vAlign w:val="center"/>
          </w:tcPr>
          <w:p w14:paraId="09EA7BD9">
            <w:pPr>
              <w:jc w:val="center"/>
              <w:rPr>
                <w:bCs/>
                <w:szCs w:val="21"/>
              </w:rPr>
            </w:pPr>
          </w:p>
        </w:tc>
        <w:tc>
          <w:tcPr>
            <w:tcW w:w="488" w:type="pct"/>
            <w:vAlign w:val="center"/>
          </w:tcPr>
          <w:p w14:paraId="039DF83F">
            <w:pPr>
              <w:jc w:val="center"/>
              <w:rPr>
                <w:bCs/>
                <w:szCs w:val="21"/>
              </w:rPr>
            </w:pPr>
          </w:p>
        </w:tc>
        <w:tc>
          <w:tcPr>
            <w:tcW w:w="488" w:type="pct"/>
            <w:vAlign w:val="center"/>
          </w:tcPr>
          <w:p w14:paraId="5E493624">
            <w:pPr>
              <w:jc w:val="center"/>
              <w:rPr>
                <w:bCs/>
                <w:szCs w:val="21"/>
              </w:rPr>
            </w:pPr>
          </w:p>
        </w:tc>
        <w:tc>
          <w:tcPr>
            <w:tcW w:w="650" w:type="pct"/>
            <w:vAlign w:val="center"/>
          </w:tcPr>
          <w:p w14:paraId="39AEF831">
            <w:pPr>
              <w:jc w:val="center"/>
              <w:rPr>
                <w:bCs/>
                <w:szCs w:val="21"/>
              </w:rPr>
            </w:pPr>
          </w:p>
        </w:tc>
        <w:tc>
          <w:tcPr>
            <w:tcW w:w="463" w:type="pct"/>
            <w:vAlign w:val="center"/>
          </w:tcPr>
          <w:p w14:paraId="087445F9">
            <w:pPr>
              <w:jc w:val="center"/>
              <w:rPr>
                <w:bCs/>
                <w:szCs w:val="21"/>
              </w:rPr>
            </w:pPr>
          </w:p>
        </w:tc>
        <w:tc>
          <w:tcPr>
            <w:tcW w:w="548" w:type="pct"/>
            <w:vAlign w:val="center"/>
          </w:tcPr>
          <w:p w14:paraId="6FAD1096">
            <w:pPr>
              <w:jc w:val="center"/>
              <w:rPr>
                <w:bCs/>
                <w:szCs w:val="21"/>
              </w:rPr>
            </w:pPr>
          </w:p>
        </w:tc>
        <w:tc>
          <w:tcPr>
            <w:tcW w:w="550" w:type="pct"/>
            <w:vAlign w:val="center"/>
          </w:tcPr>
          <w:p w14:paraId="5D622DFF">
            <w:pPr>
              <w:jc w:val="center"/>
              <w:rPr>
                <w:bCs/>
                <w:szCs w:val="21"/>
              </w:rPr>
            </w:pPr>
          </w:p>
        </w:tc>
      </w:tr>
      <w:tr w14:paraId="57FB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29C3081">
            <w:pPr>
              <w:jc w:val="center"/>
              <w:rPr>
                <w:bCs/>
                <w:szCs w:val="21"/>
              </w:rPr>
            </w:pPr>
          </w:p>
        </w:tc>
        <w:tc>
          <w:tcPr>
            <w:tcW w:w="834" w:type="pct"/>
            <w:vAlign w:val="center"/>
          </w:tcPr>
          <w:p w14:paraId="6CFDC36A">
            <w:pPr>
              <w:jc w:val="center"/>
              <w:rPr>
                <w:bCs/>
                <w:szCs w:val="21"/>
              </w:rPr>
            </w:pPr>
          </w:p>
        </w:tc>
        <w:tc>
          <w:tcPr>
            <w:tcW w:w="488" w:type="pct"/>
            <w:vAlign w:val="center"/>
          </w:tcPr>
          <w:p w14:paraId="5E3EB1C4">
            <w:pPr>
              <w:jc w:val="center"/>
              <w:rPr>
                <w:bCs/>
                <w:szCs w:val="21"/>
              </w:rPr>
            </w:pPr>
          </w:p>
        </w:tc>
        <w:tc>
          <w:tcPr>
            <w:tcW w:w="488" w:type="pct"/>
            <w:vAlign w:val="center"/>
          </w:tcPr>
          <w:p w14:paraId="26369A93">
            <w:pPr>
              <w:jc w:val="center"/>
              <w:rPr>
                <w:bCs/>
                <w:szCs w:val="21"/>
              </w:rPr>
            </w:pPr>
          </w:p>
        </w:tc>
        <w:tc>
          <w:tcPr>
            <w:tcW w:w="488" w:type="pct"/>
            <w:vAlign w:val="center"/>
          </w:tcPr>
          <w:p w14:paraId="17D4C23C">
            <w:pPr>
              <w:jc w:val="center"/>
              <w:rPr>
                <w:bCs/>
                <w:szCs w:val="21"/>
              </w:rPr>
            </w:pPr>
          </w:p>
        </w:tc>
        <w:tc>
          <w:tcPr>
            <w:tcW w:w="650" w:type="pct"/>
            <w:vAlign w:val="center"/>
          </w:tcPr>
          <w:p w14:paraId="582C408D">
            <w:pPr>
              <w:jc w:val="center"/>
              <w:rPr>
                <w:bCs/>
                <w:szCs w:val="21"/>
              </w:rPr>
            </w:pPr>
          </w:p>
        </w:tc>
        <w:tc>
          <w:tcPr>
            <w:tcW w:w="463" w:type="pct"/>
            <w:vAlign w:val="center"/>
          </w:tcPr>
          <w:p w14:paraId="34B54960">
            <w:pPr>
              <w:jc w:val="center"/>
              <w:rPr>
                <w:bCs/>
                <w:szCs w:val="21"/>
              </w:rPr>
            </w:pPr>
          </w:p>
        </w:tc>
        <w:tc>
          <w:tcPr>
            <w:tcW w:w="548" w:type="pct"/>
            <w:vAlign w:val="center"/>
          </w:tcPr>
          <w:p w14:paraId="29CCADC9">
            <w:pPr>
              <w:jc w:val="center"/>
              <w:rPr>
                <w:bCs/>
                <w:szCs w:val="21"/>
              </w:rPr>
            </w:pPr>
          </w:p>
        </w:tc>
        <w:tc>
          <w:tcPr>
            <w:tcW w:w="550" w:type="pct"/>
            <w:vAlign w:val="center"/>
          </w:tcPr>
          <w:p w14:paraId="2C33BD8E">
            <w:pPr>
              <w:jc w:val="center"/>
              <w:rPr>
                <w:bCs/>
                <w:szCs w:val="21"/>
              </w:rPr>
            </w:pPr>
          </w:p>
        </w:tc>
      </w:tr>
      <w:tr w14:paraId="08FD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F0DA63C">
            <w:pPr>
              <w:jc w:val="center"/>
              <w:rPr>
                <w:bCs/>
                <w:szCs w:val="21"/>
              </w:rPr>
            </w:pPr>
          </w:p>
        </w:tc>
        <w:tc>
          <w:tcPr>
            <w:tcW w:w="834" w:type="pct"/>
            <w:vAlign w:val="center"/>
          </w:tcPr>
          <w:p w14:paraId="79AF4DF2">
            <w:pPr>
              <w:jc w:val="center"/>
              <w:rPr>
                <w:bCs/>
                <w:szCs w:val="21"/>
              </w:rPr>
            </w:pPr>
          </w:p>
        </w:tc>
        <w:tc>
          <w:tcPr>
            <w:tcW w:w="488" w:type="pct"/>
            <w:vAlign w:val="center"/>
          </w:tcPr>
          <w:p w14:paraId="554E2A62">
            <w:pPr>
              <w:jc w:val="center"/>
              <w:rPr>
                <w:bCs/>
                <w:szCs w:val="21"/>
              </w:rPr>
            </w:pPr>
          </w:p>
        </w:tc>
        <w:tc>
          <w:tcPr>
            <w:tcW w:w="488" w:type="pct"/>
            <w:vAlign w:val="center"/>
          </w:tcPr>
          <w:p w14:paraId="32BCD9FA">
            <w:pPr>
              <w:jc w:val="center"/>
              <w:rPr>
                <w:bCs/>
                <w:szCs w:val="21"/>
              </w:rPr>
            </w:pPr>
          </w:p>
        </w:tc>
        <w:tc>
          <w:tcPr>
            <w:tcW w:w="488" w:type="pct"/>
            <w:vAlign w:val="center"/>
          </w:tcPr>
          <w:p w14:paraId="120326A3">
            <w:pPr>
              <w:jc w:val="center"/>
              <w:rPr>
                <w:bCs/>
                <w:szCs w:val="21"/>
              </w:rPr>
            </w:pPr>
          </w:p>
        </w:tc>
        <w:tc>
          <w:tcPr>
            <w:tcW w:w="650" w:type="pct"/>
            <w:vAlign w:val="center"/>
          </w:tcPr>
          <w:p w14:paraId="1DEDF463">
            <w:pPr>
              <w:jc w:val="center"/>
              <w:rPr>
                <w:bCs/>
                <w:szCs w:val="21"/>
              </w:rPr>
            </w:pPr>
          </w:p>
        </w:tc>
        <w:tc>
          <w:tcPr>
            <w:tcW w:w="463" w:type="pct"/>
            <w:vAlign w:val="center"/>
          </w:tcPr>
          <w:p w14:paraId="4CC54425">
            <w:pPr>
              <w:jc w:val="center"/>
              <w:rPr>
                <w:bCs/>
                <w:szCs w:val="21"/>
              </w:rPr>
            </w:pPr>
          </w:p>
        </w:tc>
        <w:tc>
          <w:tcPr>
            <w:tcW w:w="548" w:type="pct"/>
            <w:vAlign w:val="center"/>
          </w:tcPr>
          <w:p w14:paraId="46D41289">
            <w:pPr>
              <w:jc w:val="center"/>
              <w:rPr>
                <w:bCs/>
                <w:szCs w:val="21"/>
              </w:rPr>
            </w:pPr>
          </w:p>
        </w:tc>
        <w:tc>
          <w:tcPr>
            <w:tcW w:w="550" w:type="pct"/>
            <w:vAlign w:val="center"/>
          </w:tcPr>
          <w:p w14:paraId="50D7FC77">
            <w:pPr>
              <w:jc w:val="center"/>
              <w:rPr>
                <w:bCs/>
                <w:szCs w:val="21"/>
              </w:rPr>
            </w:pPr>
          </w:p>
        </w:tc>
      </w:tr>
    </w:tbl>
    <w:p w14:paraId="7995C7C1">
      <w:pPr>
        <w:spacing w:line="360" w:lineRule="auto"/>
        <w:ind w:left="735" w:leftChars="200" w:hanging="315" w:hangingChars="150"/>
        <w:rPr>
          <w:bCs/>
          <w:szCs w:val="21"/>
        </w:rPr>
      </w:pPr>
    </w:p>
    <w:bookmarkEnd w:id="33"/>
    <w:bookmarkEnd w:id="34"/>
    <w:bookmarkEnd w:id="148"/>
    <w:bookmarkEnd w:id="149"/>
    <w:bookmarkEnd w:id="150"/>
    <w:bookmarkEnd w:id="151"/>
    <w:bookmarkEnd w:id="152"/>
    <w:bookmarkEnd w:id="153"/>
    <w:bookmarkEnd w:id="154"/>
    <w:bookmarkEnd w:id="155"/>
    <w:bookmarkEnd w:id="156"/>
    <w:p w14:paraId="021D3346">
      <w:pPr>
        <w:spacing w:line="360" w:lineRule="auto"/>
        <w:ind w:left="735" w:leftChars="200" w:hanging="315" w:hangingChars="150"/>
        <w:rPr>
          <w:bCs/>
          <w:szCs w:val="21"/>
        </w:rPr>
      </w:pPr>
    </w:p>
    <w:sectPr>
      <w:pgSz w:w="11907" w:h="16840"/>
      <w:pgMar w:top="1417" w:right="1701" w:bottom="1417" w:left="1701" w:header="1134" w:footer="113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C50A">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F315">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E752">
    <w:pPr>
      <w:pStyle w:val="20"/>
      <w:ind w:right="9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4473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04473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5575">
    <w:pPr>
      <w:pStyle w:val="21"/>
      <w:jc w:val="both"/>
    </w:pPr>
    <w:r>
      <w:rPr>
        <w:rFonts w:hint="eastAsia"/>
      </w:rPr>
      <w:drawing>
        <wp:inline distT="0" distB="0" distL="0" distR="0">
          <wp:extent cx="228600" cy="266700"/>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【中建路桥集团有限公司省道</w:t>
    </w:r>
    <w:r>
      <w:rPr>
        <w:rFonts w:hint="eastAsia"/>
        <w:sz w:val="21"/>
        <w:szCs w:val="21"/>
        <w:lang w:val="en-US" w:eastAsia="zh-CN"/>
      </w:rPr>
      <w:t>S</w:t>
    </w:r>
    <w:r>
      <w:rPr>
        <w:rFonts w:hint="eastAsia"/>
        <w:sz w:val="21"/>
        <w:szCs w:val="21"/>
      </w:rPr>
      <w:t>341改建工程</w:t>
    </w:r>
    <w:r>
      <w:rPr>
        <w:rFonts w:hint="eastAsia"/>
        <w:sz w:val="21"/>
        <w:szCs w:val="21"/>
        <w:lang w:val="en-US" w:eastAsia="zh-CN"/>
      </w:rPr>
      <w:t>一标段照明专业</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93E0">
    <w:pPr>
      <w:pStyle w:val="21"/>
      <w:jc w:val="both"/>
    </w:pPr>
    <w:r>
      <w:t xml:space="preserve"> </w:t>
    </w:r>
    <w:r>
      <w:rPr>
        <w:rFonts w:hint="eastAsia"/>
      </w:rPr>
      <w:drawing>
        <wp:inline distT="0" distB="0" distL="0" distR="0">
          <wp:extent cx="228600" cy="266700"/>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2A73">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CF17">
    <w:pPr>
      <w:pStyle w:val="21"/>
      <w:jc w:val="both"/>
    </w:pPr>
    <w:r>
      <w:rPr>
        <w:rFonts w:hint="eastAsia"/>
      </w:rPr>
      <w:drawing>
        <wp:inline distT="0" distB="0" distL="0" distR="0">
          <wp:extent cx="228600" cy="266700"/>
          <wp:effectExtent l="0" t="0" r="0" b="0"/>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【中建路桥集团有限公司省道</w:t>
    </w:r>
    <w:r>
      <w:rPr>
        <w:rFonts w:hint="eastAsia"/>
        <w:sz w:val="21"/>
        <w:szCs w:val="21"/>
        <w:lang w:val="en-US" w:eastAsia="zh-CN"/>
      </w:rPr>
      <w:t>S</w:t>
    </w:r>
    <w:r>
      <w:rPr>
        <w:rFonts w:hint="eastAsia"/>
        <w:sz w:val="21"/>
        <w:szCs w:val="21"/>
      </w:rPr>
      <w:t>341改建工程</w:t>
    </w:r>
    <w:r>
      <w:rPr>
        <w:rFonts w:hint="eastAsia"/>
        <w:sz w:val="21"/>
        <w:szCs w:val="21"/>
        <w:lang w:val="en-US" w:eastAsia="zh-CN"/>
      </w:rPr>
      <w:t>一标段照明专业</w:t>
    </w:r>
    <w:r>
      <w:rPr>
        <w:rFonts w:hint="eastAsia"/>
        <w:sz w:val="21"/>
        <w:szCs w:val="21"/>
      </w:rPr>
      <w:t>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C6645"/>
    <w:multiLevelType w:val="singleLevel"/>
    <w:tmpl w:val="3F0C66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201A1"/>
    <w:rsid w:val="00020BE0"/>
    <w:rsid w:val="00021750"/>
    <w:rsid w:val="0002201F"/>
    <w:rsid w:val="000221FC"/>
    <w:rsid w:val="000224DC"/>
    <w:rsid w:val="00022A72"/>
    <w:rsid w:val="00022EF4"/>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C47"/>
    <w:rsid w:val="00035D31"/>
    <w:rsid w:val="00036213"/>
    <w:rsid w:val="000367C6"/>
    <w:rsid w:val="00036A1F"/>
    <w:rsid w:val="00036C8B"/>
    <w:rsid w:val="00036E3A"/>
    <w:rsid w:val="00036ECF"/>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157F"/>
    <w:rsid w:val="00052934"/>
    <w:rsid w:val="00052E88"/>
    <w:rsid w:val="00053198"/>
    <w:rsid w:val="00053999"/>
    <w:rsid w:val="00053A91"/>
    <w:rsid w:val="000551CD"/>
    <w:rsid w:val="00055DFC"/>
    <w:rsid w:val="00055FF3"/>
    <w:rsid w:val="00056BD3"/>
    <w:rsid w:val="00056D41"/>
    <w:rsid w:val="0005750B"/>
    <w:rsid w:val="0006044E"/>
    <w:rsid w:val="000604C3"/>
    <w:rsid w:val="00060547"/>
    <w:rsid w:val="00060D0D"/>
    <w:rsid w:val="00061C33"/>
    <w:rsid w:val="000623CB"/>
    <w:rsid w:val="00062B92"/>
    <w:rsid w:val="00062F42"/>
    <w:rsid w:val="0006342B"/>
    <w:rsid w:val="00063663"/>
    <w:rsid w:val="00063E69"/>
    <w:rsid w:val="000640FE"/>
    <w:rsid w:val="00064FC3"/>
    <w:rsid w:val="000650CF"/>
    <w:rsid w:val="00065A8D"/>
    <w:rsid w:val="00065F4A"/>
    <w:rsid w:val="000660BE"/>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3F8"/>
    <w:rsid w:val="000816B4"/>
    <w:rsid w:val="00082C34"/>
    <w:rsid w:val="00082E6B"/>
    <w:rsid w:val="00084E7F"/>
    <w:rsid w:val="00084F7D"/>
    <w:rsid w:val="0008534B"/>
    <w:rsid w:val="000855D3"/>
    <w:rsid w:val="00085806"/>
    <w:rsid w:val="0008599D"/>
    <w:rsid w:val="00086055"/>
    <w:rsid w:val="00086298"/>
    <w:rsid w:val="000862DC"/>
    <w:rsid w:val="000865B3"/>
    <w:rsid w:val="00086B34"/>
    <w:rsid w:val="00086E58"/>
    <w:rsid w:val="000873AC"/>
    <w:rsid w:val="000904AC"/>
    <w:rsid w:val="000907C8"/>
    <w:rsid w:val="00090C02"/>
    <w:rsid w:val="00090E2F"/>
    <w:rsid w:val="000921A7"/>
    <w:rsid w:val="00092402"/>
    <w:rsid w:val="00092570"/>
    <w:rsid w:val="0009294C"/>
    <w:rsid w:val="000930A8"/>
    <w:rsid w:val="00093DC3"/>
    <w:rsid w:val="00094A70"/>
    <w:rsid w:val="00095601"/>
    <w:rsid w:val="000957E6"/>
    <w:rsid w:val="000959D0"/>
    <w:rsid w:val="000962AC"/>
    <w:rsid w:val="00096B29"/>
    <w:rsid w:val="00096CF9"/>
    <w:rsid w:val="00097B1A"/>
    <w:rsid w:val="000A0393"/>
    <w:rsid w:val="000A0DEA"/>
    <w:rsid w:val="000A1B78"/>
    <w:rsid w:val="000A22BD"/>
    <w:rsid w:val="000A22DE"/>
    <w:rsid w:val="000A34FE"/>
    <w:rsid w:val="000A3B03"/>
    <w:rsid w:val="000A48E1"/>
    <w:rsid w:val="000A4C85"/>
    <w:rsid w:val="000A4D90"/>
    <w:rsid w:val="000A5730"/>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2AC"/>
    <w:rsid w:val="000C0312"/>
    <w:rsid w:val="000C05B5"/>
    <w:rsid w:val="000C1282"/>
    <w:rsid w:val="000C173F"/>
    <w:rsid w:val="000C20DA"/>
    <w:rsid w:val="000C3050"/>
    <w:rsid w:val="000C346D"/>
    <w:rsid w:val="000C36BE"/>
    <w:rsid w:val="000C3A60"/>
    <w:rsid w:val="000C3F09"/>
    <w:rsid w:val="000C4621"/>
    <w:rsid w:val="000C47EB"/>
    <w:rsid w:val="000C5B58"/>
    <w:rsid w:val="000C6148"/>
    <w:rsid w:val="000C640D"/>
    <w:rsid w:val="000C6665"/>
    <w:rsid w:val="000C6783"/>
    <w:rsid w:val="000C72F2"/>
    <w:rsid w:val="000D13A7"/>
    <w:rsid w:val="000D1595"/>
    <w:rsid w:val="000D1B45"/>
    <w:rsid w:val="000D1E34"/>
    <w:rsid w:val="000D1ECA"/>
    <w:rsid w:val="000D2675"/>
    <w:rsid w:val="000D3BB4"/>
    <w:rsid w:val="000D4255"/>
    <w:rsid w:val="000D466F"/>
    <w:rsid w:val="000D4872"/>
    <w:rsid w:val="000D5AA4"/>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E7629"/>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10034C"/>
    <w:rsid w:val="00100359"/>
    <w:rsid w:val="00101216"/>
    <w:rsid w:val="00101316"/>
    <w:rsid w:val="001014E7"/>
    <w:rsid w:val="001017AB"/>
    <w:rsid w:val="0010267F"/>
    <w:rsid w:val="001028E9"/>
    <w:rsid w:val="00103427"/>
    <w:rsid w:val="00103A48"/>
    <w:rsid w:val="00103B7F"/>
    <w:rsid w:val="00103BFC"/>
    <w:rsid w:val="00103F43"/>
    <w:rsid w:val="001048EF"/>
    <w:rsid w:val="0010596E"/>
    <w:rsid w:val="00105B1D"/>
    <w:rsid w:val="001063D4"/>
    <w:rsid w:val="00107167"/>
    <w:rsid w:val="00107575"/>
    <w:rsid w:val="00107B45"/>
    <w:rsid w:val="00107C35"/>
    <w:rsid w:val="00111BB0"/>
    <w:rsid w:val="00111DA2"/>
    <w:rsid w:val="00111F7B"/>
    <w:rsid w:val="001122EF"/>
    <w:rsid w:val="0011249D"/>
    <w:rsid w:val="00112628"/>
    <w:rsid w:val="00112990"/>
    <w:rsid w:val="00113760"/>
    <w:rsid w:val="001143CF"/>
    <w:rsid w:val="00114B20"/>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43AE"/>
    <w:rsid w:val="00134460"/>
    <w:rsid w:val="00134893"/>
    <w:rsid w:val="001348D7"/>
    <w:rsid w:val="00135918"/>
    <w:rsid w:val="00135B59"/>
    <w:rsid w:val="001360BA"/>
    <w:rsid w:val="00136615"/>
    <w:rsid w:val="00136714"/>
    <w:rsid w:val="00136CDA"/>
    <w:rsid w:val="001370BE"/>
    <w:rsid w:val="0013719E"/>
    <w:rsid w:val="0013720E"/>
    <w:rsid w:val="001373EB"/>
    <w:rsid w:val="00137515"/>
    <w:rsid w:val="00137870"/>
    <w:rsid w:val="00137E04"/>
    <w:rsid w:val="00140E9F"/>
    <w:rsid w:val="0014199F"/>
    <w:rsid w:val="00142054"/>
    <w:rsid w:val="0014216D"/>
    <w:rsid w:val="001428C5"/>
    <w:rsid w:val="00142DFA"/>
    <w:rsid w:val="00142E50"/>
    <w:rsid w:val="0014313D"/>
    <w:rsid w:val="00144D2B"/>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F9B"/>
    <w:rsid w:val="00182392"/>
    <w:rsid w:val="001826FC"/>
    <w:rsid w:val="00182A8B"/>
    <w:rsid w:val="00182BB1"/>
    <w:rsid w:val="00182D0D"/>
    <w:rsid w:val="00182F8D"/>
    <w:rsid w:val="00183484"/>
    <w:rsid w:val="00183F16"/>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2C2"/>
    <w:rsid w:val="001A344D"/>
    <w:rsid w:val="001A41F5"/>
    <w:rsid w:val="001A61E6"/>
    <w:rsid w:val="001A685E"/>
    <w:rsid w:val="001A7234"/>
    <w:rsid w:val="001A7584"/>
    <w:rsid w:val="001A7B1C"/>
    <w:rsid w:val="001A7BE4"/>
    <w:rsid w:val="001A7EF6"/>
    <w:rsid w:val="001B0451"/>
    <w:rsid w:val="001B05F9"/>
    <w:rsid w:val="001B0EB4"/>
    <w:rsid w:val="001B0F07"/>
    <w:rsid w:val="001B14C0"/>
    <w:rsid w:val="001B19F7"/>
    <w:rsid w:val="001B2155"/>
    <w:rsid w:val="001B2832"/>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8A8"/>
    <w:rsid w:val="001C668A"/>
    <w:rsid w:val="001C7548"/>
    <w:rsid w:val="001C7790"/>
    <w:rsid w:val="001C7F97"/>
    <w:rsid w:val="001D0A54"/>
    <w:rsid w:val="001D0C7D"/>
    <w:rsid w:val="001D115B"/>
    <w:rsid w:val="001D1687"/>
    <w:rsid w:val="001D19AD"/>
    <w:rsid w:val="001D2E7C"/>
    <w:rsid w:val="001D2FEE"/>
    <w:rsid w:val="001D303D"/>
    <w:rsid w:val="001D3A54"/>
    <w:rsid w:val="001D4312"/>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6318"/>
    <w:rsid w:val="001E7DC9"/>
    <w:rsid w:val="001F0B1C"/>
    <w:rsid w:val="001F122B"/>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28E"/>
    <w:rsid w:val="002023A7"/>
    <w:rsid w:val="002025B0"/>
    <w:rsid w:val="00202839"/>
    <w:rsid w:val="002030BF"/>
    <w:rsid w:val="00203C36"/>
    <w:rsid w:val="00204395"/>
    <w:rsid w:val="00204576"/>
    <w:rsid w:val="00204AC6"/>
    <w:rsid w:val="002061E1"/>
    <w:rsid w:val="00207580"/>
    <w:rsid w:val="00207E52"/>
    <w:rsid w:val="002106D1"/>
    <w:rsid w:val="0021097D"/>
    <w:rsid w:val="00210A55"/>
    <w:rsid w:val="00210E5E"/>
    <w:rsid w:val="00210EA1"/>
    <w:rsid w:val="00211306"/>
    <w:rsid w:val="00211880"/>
    <w:rsid w:val="00212BF1"/>
    <w:rsid w:val="00212D54"/>
    <w:rsid w:val="00212E64"/>
    <w:rsid w:val="00213E16"/>
    <w:rsid w:val="002142AD"/>
    <w:rsid w:val="0021467B"/>
    <w:rsid w:val="002162B6"/>
    <w:rsid w:val="002166B6"/>
    <w:rsid w:val="00216763"/>
    <w:rsid w:val="0021699F"/>
    <w:rsid w:val="00217113"/>
    <w:rsid w:val="0021777A"/>
    <w:rsid w:val="00217A54"/>
    <w:rsid w:val="00220495"/>
    <w:rsid w:val="00220E7D"/>
    <w:rsid w:val="00221519"/>
    <w:rsid w:val="00223431"/>
    <w:rsid w:val="0022365A"/>
    <w:rsid w:val="0022415C"/>
    <w:rsid w:val="002244D8"/>
    <w:rsid w:val="0022470E"/>
    <w:rsid w:val="00224D18"/>
    <w:rsid w:val="00225195"/>
    <w:rsid w:val="0022593E"/>
    <w:rsid w:val="00225D21"/>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565"/>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D6"/>
    <w:rsid w:val="0025060A"/>
    <w:rsid w:val="002507B3"/>
    <w:rsid w:val="00250C6F"/>
    <w:rsid w:val="002525C9"/>
    <w:rsid w:val="00253009"/>
    <w:rsid w:val="00253CD8"/>
    <w:rsid w:val="00254A4E"/>
    <w:rsid w:val="0025523D"/>
    <w:rsid w:val="002552F2"/>
    <w:rsid w:val="00255450"/>
    <w:rsid w:val="00255B73"/>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7061A"/>
    <w:rsid w:val="002715CD"/>
    <w:rsid w:val="00271812"/>
    <w:rsid w:val="00271D6D"/>
    <w:rsid w:val="00272061"/>
    <w:rsid w:val="002730CE"/>
    <w:rsid w:val="00273413"/>
    <w:rsid w:val="00274601"/>
    <w:rsid w:val="002746F5"/>
    <w:rsid w:val="00274E8E"/>
    <w:rsid w:val="00275234"/>
    <w:rsid w:val="00275AC0"/>
    <w:rsid w:val="00275DDF"/>
    <w:rsid w:val="00275DEC"/>
    <w:rsid w:val="002766BD"/>
    <w:rsid w:val="0027752D"/>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5BC"/>
    <w:rsid w:val="002A1B29"/>
    <w:rsid w:val="002A2060"/>
    <w:rsid w:val="002A2532"/>
    <w:rsid w:val="002A267A"/>
    <w:rsid w:val="002A2CE1"/>
    <w:rsid w:val="002A32CA"/>
    <w:rsid w:val="002A3747"/>
    <w:rsid w:val="002A3D40"/>
    <w:rsid w:val="002A4515"/>
    <w:rsid w:val="002A4D5E"/>
    <w:rsid w:val="002A54BA"/>
    <w:rsid w:val="002A6289"/>
    <w:rsid w:val="002A6319"/>
    <w:rsid w:val="002A6E0A"/>
    <w:rsid w:val="002B0336"/>
    <w:rsid w:val="002B095A"/>
    <w:rsid w:val="002B0D2E"/>
    <w:rsid w:val="002B0E1E"/>
    <w:rsid w:val="002B1FC1"/>
    <w:rsid w:val="002B2C35"/>
    <w:rsid w:val="002B398D"/>
    <w:rsid w:val="002B3EAA"/>
    <w:rsid w:val="002B3F40"/>
    <w:rsid w:val="002B4132"/>
    <w:rsid w:val="002B5DC5"/>
    <w:rsid w:val="002B61D9"/>
    <w:rsid w:val="002B63EB"/>
    <w:rsid w:val="002B6810"/>
    <w:rsid w:val="002B685B"/>
    <w:rsid w:val="002B6BFF"/>
    <w:rsid w:val="002B6C4B"/>
    <w:rsid w:val="002B7007"/>
    <w:rsid w:val="002B726F"/>
    <w:rsid w:val="002B7306"/>
    <w:rsid w:val="002B7340"/>
    <w:rsid w:val="002B73EB"/>
    <w:rsid w:val="002B750F"/>
    <w:rsid w:val="002B7A80"/>
    <w:rsid w:val="002C0516"/>
    <w:rsid w:val="002C092B"/>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17A"/>
    <w:rsid w:val="002C78F1"/>
    <w:rsid w:val="002C7B2E"/>
    <w:rsid w:val="002D1453"/>
    <w:rsid w:val="002D23C9"/>
    <w:rsid w:val="002D2740"/>
    <w:rsid w:val="002D301E"/>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8BC"/>
    <w:rsid w:val="002E3087"/>
    <w:rsid w:val="002E33BD"/>
    <w:rsid w:val="002E5DA3"/>
    <w:rsid w:val="002E76E1"/>
    <w:rsid w:val="002E76F9"/>
    <w:rsid w:val="002E776C"/>
    <w:rsid w:val="002E7F05"/>
    <w:rsid w:val="002E7FBA"/>
    <w:rsid w:val="002F0600"/>
    <w:rsid w:val="002F0E6C"/>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4E"/>
    <w:rsid w:val="002F7489"/>
    <w:rsid w:val="00300280"/>
    <w:rsid w:val="00300918"/>
    <w:rsid w:val="00300C81"/>
    <w:rsid w:val="00300FED"/>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4B"/>
    <w:rsid w:val="00310EF7"/>
    <w:rsid w:val="00311AFF"/>
    <w:rsid w:val="00311B3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5"/>
    <w:rsid w:val="0032544B"/>
    <w:rsid w:val="00325601"/>
    <w:rsid w:val="00325E23"/>
    <w:rsid w:val="00326A59"/>
    <w:rsid w:val="0032752A"/>
    <w:rsid w:val="00327D97"/>
    <w:rsid w:val="0033030F"/>
    <w:rsid w:val="00330AB2"/>
    <w:rsid w:val="00330CAB"/>
    <w:rsid w:val="00330D94"/>
    <w:rsid w:val="003314C7"/>
    <w:rsid w:val="00331541"/>
    <w:rsid w:val="003327DF"/>
    <w:rsid w:val="0033310B"/>
    <w:rsid w:val="00333378"/>
    <w:rsid w:val="003339EC"/>
    <w:rsid w:val="00334923"/>
    <w:rsid w:val="00335530"/>
    <w:rsid w:val="00335638"/>
    <w:rsid w:val="00335F15"/>
    <w:rsid w:val="00337DFC"/>
    <w:rsid w:val="00340453"/>
    <w:rsid w:val="00340BF0"/>
    <w:rsid w:val="00340DBC"/>
    <w:rsid w:val="00341D2E"/>
    <w:rsid w:val="00341EF3"/>
    <w:rsid w:val="00343A4D"/>
    <w:rsid w:val="00343BA1"/>
    <w:rsid w:val="00343C98"/>
    <w:rsid w:val="00344BB0"/>
    <w:rsid w:val="00345354"/>
    <w:rsid w:val="00345463"/>
    <w:rsid w:val="003456A9"/>
    <w:rsid w:val="00345E85"/>
    <w:rsid w:val="003471E6"/>
    <w:rsid w:val="003479D7"/>
    <w:rsid w:val="00347E10"/>
    <w:rsid w:val="00350D50"/>
    <w:rsid w:val="00350E2C"/>
    <w:rsid w:val="00352100"/>
    <w:rsid w:val="003521C7"/>
    <w:rsid w:val="00352A80"/>
    <w:rsid w:val="0035329B"/>
    <w:rsid w:val="00353639"/>
    <w:rsid w:val="00353DB3"/>
    <w:rsid w:val="00354078"/>
    <w:rsid w:val="00355987"/>
    <w:rsid w:val="00357169"/>
    <w:rsid w:val="00357E3C"/>
    <w:rsid w:val="003609E0"/>
    <w:rsid w:val="00361143"/>
    <w:rsid w:val="003612B2"/>
    <w:rsid w:val="0036136A"/>
    <w:rsid w:val="003618E8"/>
    <w:rsid w:val="00361973"/>
    <w:rsid w:val="00361EAE"/>
    <w:rsid w:val="00361F31"/>
    <w:rsid w:val="00362246"/>
    <w:rsid w:val="003622A2"/>
    <w:rsid w:val="003626AE"/>
    <w:rsid w:val="003632CF"/>
    <w:rsid w:val="00363424"/>
    <w:rsid w:val="00363776"/>
    <w:rsid w:val="0036397E"/>
    <w:rsid w:val="003649EA"/>
    <w:rsid w:val="00365467"/>
    <w:rsid w:val="00365AFF"/>
    <w:rsid w:val="00365E1D"/>
    <w:rsid w:val="003665D8"/>
    <w:rsid w:val="00367960"/>
    <w:rsid w:val="00370D5D"/>
    <w:rsid w:val="003714C1"/>
    <w:rsid w:val="00371F73"/>
    <w:rsid w:val="00371FB7"/>
    <w:rsid w:val="00372281"/>
    <w:rsid w:val="0037320D"/>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C55"/>
    <w:rsid w:val="00380F91"/>
    <w:rsid w:val="003811FE"/>
    <w:rsid w:val="00381373"/>
    <w:rsid w:val="003816C5"/>
    <w:rsid w:val="003819B8"/>
    <w:rsid w:val="00383297"/>
    <w:rsid w:val="0038331A"/>
    <w:rsid w:val="00383974"/>
    <w:rsid w:val="00383E1A"/>
    <w:rsid w:val="00384D22"/>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C8C"/>
    <w:rsid w:val="00393F33"/>
    <w:rsid w:val="00394ABD"/>
    <w:rsid w:val="00394D2A"/>
    <w:rsid w:val="00395F24"/>
    <w:rsid w:val="003965C0"/>
    <w:rsid w:val="00396D01"/>
    <w:rsid w:val="00396D0A"/>
    <w:rsid w:val="00396F81"/>
    <w:rsid w:val="00397C66"/>
    <w:rsid w:val="003A05DE"/>
    <w:rsid w:val="003A17F3"/>
    <w:rsid w:val="003A21CC"/>
    <w:rsid w:val="003A2783"/>
    <w:rsid w:val="003A29E8"/>
    <w:rsid w:val="003A30E5"/>
    <w:rsid w:val="003A3A4F"/>
    <w:rsid w:val="003A4D6B"/>
    <w:rsid w:val="003A58AE"/>
    <w:rsid w:val="003A5F90"/>
    <w:rsid w:val="003A64E9"/>
    <w:rsid w:val="003A6C25"/>
    <w:rsid w:val="003A786B"/>
    <w:rsid w:val="003A7FE2"/>
    <w:rsid w:val="003B0211"/>
    <w:rsid w:val="003B0B64"/>
    <w:rsid w:val="003B10AA"/>
    <w:rsid w:val="003B1A40"/>
    <w:rsid w:val="003B2331"/>
    <w:rsid w:val="003B2590"/>
    <w:rsid w:val="003B417B"/>
    <w:rsid w:val="003B42D1"/>
    <w:rsid w:val="003B4FBB"/>
    <w:rsid w:val="003B6388"/>
    <w:rsid w:val="003B6905"/>
    <w:rsid w:val="003B74E8"/>
    <w:rsid w:val="003B752D"/>
    <w:rsid w:val="003B7CD1"/>
    <w:rsid w:val="003C107D"/>
    <w:rsid w:val="003C1722"/>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68A"/>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2C9"/>
    <w:rsid w:val="003E620C"/>
    <w:rsid w:val="003E6E0F"/>
    <w:rsid w:val="003E7036"/>
    <w:rsid w:val="003E7752"/>
    <w:rsid w:val="003F04D4"/>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1306"/>
    <w:rsid w:val="004025D6"/>
    <w:rsid w:val="00402E8B"/>
    <w:rsid w:val="00403A23"/>
    <w:rsid w:val="00405BB7"/>
    <w:rsid w:val="00407864"/>
    <w:rsid w:val="00407E39"/>
    <w:rsid w:val="00410199"/>
    <w:rsid w:val="00410320"/>
    <w:rsid w:val="004107C9"/>
    <w:rsid w:val="00410B9E"/>
    <w:rsid w:val="004113A3"/>
    <w:rsid w:val="00411F40"/>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1FEB"/>
    <w:rsid w:val="0043250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4C9"/>
    <w:rsid w:val="004415DC"/>
    <w:rsid w:val="0044164D"/>
    <w:rsid w:val="0044176A"/>
    <w:rsid w:val="00441BBF"/>
    <w:rsid w:val="00442555"/>
    <w:rsid w:val="00442635"/>
    <w:rsid w:val="00442809"/>
    <w:rsid w:val="00442A7B"/>
    <w:rsid w:val="00442F44"/>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9D6"/>
    <w:rsid w:val="00461E2E"/>
    <w:rsid w:val="004627A7"/>
    <w:rsid w:val="00462E86"/>
    <w:rsid w:val="00463400"/>
    <w:rsid w:val="0046352F"/>
    <w:rsid w:val="00463676"/>
    <w:rsid w:val="00463BA6"/>
    <w:rsid w:val="0046410C"/>
    <w:rsid w:val="0046558A"/>
    <w:rsid w:val="00465759"/>
    <w:rsid w:val="00465E03"/>
    <w:rsid w:val="0046608A"/>
    <w:rsid w:val="00466649"/>
    <w:rsid w:val="00466890"/>
    <w:rsid w:val="00467016"/>
    <w:rsid w:val="0046763C"/>
    <w:rsid w:val="00467F89"/>
    <w:rsid w:val="00470430"/>
    <w:rsid w:val="00471710"/>
    <w:rsid w:val="00471718"/>
    <w:rsid w:val="00471857"/>
    <w:rsid w:val="004718DD"/>
    <w:rsid w:val="00472040"/>
    <w:rsid w:val="00472660"/>
    <w:rsid w:val="00472965"/>
    <w:rsid w:val="00472B44"/>
    <w:rsid w:val="00472C9E"/>
    <w:rsid w:val="00473AA8"/>
    <w:rsid w:val="00473EE9"/>
    <w:rsid w:val="00474BE8"/>
    <w:rsid w:val="004750E6"/>
    <w:rsid w:val="004753B3"/>
    <w:rsid w:val="00475664"/>
    <w:rsid w:val="00475B75"/>
    <w:rsid w:val="00475F55"/>
    <w:rsid w:val="0047629E"/>
    <w:rsid w:val="00476AA8"/>
    <w:rsid w:val="00477350"/>
    <w:rsid w:val="004776F8"/>
    <w:rsid w:val="00477A7E"/>
    <w:rsid w:val="00480F21"/>
    <w:rsid w:val="00481341"/>
    <w:rsid w:val="004825FE"/>
    <w:rsid w:val="00482901"/>
    <w:rsid w:val="00483011"/>
    <w:rsid w:val="00483132"/>
    <w:rsid w:val="00483570"/>
    <w:rsid w:val="00483F4F"/>
    <w:rsid w:val="0048465E"/>
    <w:rsid w:val="00484E52"/>
    <w:rsid w:val="00485472"/>
    <w:rsid w:val="0048662E"/>
    <w:rsid w:val="00486A66"/>
    <w:rsid w:val="00486F78"/>
    <w:rsid w:val="004901A1"/>
    <w:rsid w:val="0049027B"/>
    <w:rsid w:val="004904A8"/>
    <w:rsid w:val="00490908"/>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A09FC"/>
    <w:rsid w:val="004A10BA"/>
    <w:rsid w:val="004A226B"/>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8DD"/>
    <w:rsid w:val="004C4C96"/>
    <w:rsid w:val="004C4DDB"/>
    <w:rsid w:val="004C51D4"/>
    <w:rsid w:val="004C5388"/>
    <w:rsid w:val="004C5C33"/>
    <w:rsid w:val="004C5E8E"/>
    <w:rsid w:val="004C6E23"/>
    <w:rsid w:val="004C75E7"/>
    <w:rsid w:val="004C7F5A"/>
    <w:rsid w:val="004D0E4E"/>
    <w:rsid w:val="004D215F"/>
    <w:rsid w:val="004D23D3"/>
    <w:rsid w:val="004D30FB"/>
    <w:rsid w:val="004D353C"/>
    <w:rsid w:val="004D36BC"/>
    <w:rsid w:val="004D3F27"/>
    <w:rsid w:val="004D471E"/>
    <w:rsid w:val="004D4864"/>
    <w:rsid w:val="004D53AB"/>
    <w:rsid w:val="004D54AB"/>
    <w:rsid w:val="004D5521"/>
    <w:rsid w:val="004D5DBA"/>
    <w:rsid w:val="004D6B99"/>
    <w:rsid w:val="004D6DD1"/>
    <w:rsid w:val="004D76F1"/>
    <w:rsid w:val="004E175D"/>
    <w:rsid w:val="004E1F90"/>
    <w:rsid w:val="004E24CB"/>
    <w:rsid w:val="004E260D"/>
    <w:rsid w:val="004E2BF5"/>
    <w:rsid w:val="004E333A"/>
    <w:rsid w:val="004E3E28"/>
    <w:rsid w:val="004E478A"/>
    <w:rsid w:val="004E484F"/>
    <w:rsid w:val="004E48CE"/>
    <w:rsid w:val="004E4A34"/>
    <w:rsid w:val="004E50CF"/>
    <w:rsid w:val="004E564D"/>
    <w:rsid w:val="004E58AC"/>
    <w:rsid w:val="004E5B17"/>
    <w:rsid w:val="004E5E01"/>
    <w:rsid w:val="004E5ED5"/>
    <w:rsid w:val="004E5FEC"/>
    <w:rsid w:val="004E646D"/>
    <w:rsid w:val="004E69CD"/>
    <w:rsid w:val="004E69FF"/>
    <w:rsid w:val="004E70D5"/>
    <w:rsid w:val="004E73A0"/>
    <w:rsid w:val="004E761B"/>
    <w:rsid w:val="004E7789"/>
    <w:rsid w:val="004E77AE"/>
    <w:rsid w:val="004E7891"/>
    <w:rsid w:val="004E793F"/>
    <w:rsid w:val="004F0400"/>
    <w:rsid w:val="004F071A"/>
    <w:rsid w:val="004F0A6B"/>
    <w:rsid w:val="004F0B44"/>
    <w:rsid w:val="004F0EB1"/>
    <w:rsid w:val="004F227A"/>
    <w:rsid w:val="004F2496"/>
    <w:rsid w:val="004F24BB"/>
    <w:rsid w:val="004F283F"/>
    <w:rsid w:val="004F45A4"/>
    <w:rsid w:val="004F47A0"/>
    <w:rsid w:val="004F4C85"/>
    <w:rsid w:val="004F53E9"/>
    <w:rsid w:val="004F7E30"/>
    <w:rsid w:val="00500301"/>
    <w:rsid w:val="0050150D"/>
    <w:rsid w:val="00501985"/>
    <w:rsid w:val="00502210"/>
    <w:rsid w:val="005025AC"/>
    <w:rsid w:val="005028E8"/>
    <w:rsid w:val="00502F8F"/>
    <w:rsid w:val="0050340E"/>
    <w:rsid w:val="00503891"/>
    <w:rsid w:val="005045D1"/>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ED0"/>
    <w:rsid w:val="00525F0B"/>
    <w:rsid w:val="005264C0"/>
    <w:rsid w:val="00526D9F"/>
    <w:rsid w:val="00530072"/>
    <w:rsid w:val="00530972"/>
    <w:rsid w:val="00530D33"/>
    <w:rsid w:val="005312C5"/>
    <w:rsid w:val="00531A57"/>
    <w:rsid w:val="00531C29"/>
    <w:rsid w:val="00532939"/>
    <w:rsid w:val="0053294E"/>
    <w:rsid w:val="00532DE6"/>
    <w:rsid w:val="00533144"/>
    <w:rsid w:val="0053421E"/>
    <w:rsid w:val="00536977"/>
    <w:rsid w:val="005369D1"/>
    <w:rsid w:val="00536C37"/>
    <w:rsid w:val="00537484"/>
    <w:rsid w:val="0053761F"/>
    <w:rsid w:val="005376BB"/>
    <w:rsid w:val="005378D8"/>
    <w:rsid w:val="005379EC"/>
    <w:rsid w:val="00537D7C"/>
    <w:rsid w:val="00537DC6"/>
    <w:rsid w:val="005407D2"/>
    <w:rsid w:val="005409D7"/>
    <w:rsid w:val="00541526"/>
    <w:rsid w:val="00541A07"/>
    <w:rsid w:val="00541A2F"/>
    <w:rsid w:val="005423D6"/>
    <w:rsid w:val="00542491"/>
    <w:rsid w:val="005425D2"/>
    <w:rsid w:val="005436BA"/>
    <w:rsid w:val="00543938"/>
    <w:rsid w:val="00543E7B"/>
    <w:rsid w:val="0054468B"/>
    <w:rsid w:val="00544801"/>
    <w:rsid w:val="005449BE"/>
    <w:rsid w:val="00545CCD"/>
    <w:rsid w:val="00546500"/>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A7C"/>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1323"/>
    <w:rsid w:val="005715D9"/>
    <w:rsid w:val="00571BB4"/>
    <w:rsid w:val="00571DAF"/>
    <w:rsid w:val="00572351"/>
    <w:rsid w:val="00572A0C"/>
    <w:rsid w:val="00572CD3"/>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51F"/>
    <w:rsid w:val="005776C4"/>
    <w:rsid w:val="005776CD"/>
    <w:rsid w:val="00577C06"/>
    <w:rsid w:val="00577CC3"/>
    <w:rsid w:val="00577ED9"/>
    <w:rsid w:val="0058021D"/>
    <w:rsid w:val="00580EFD"/>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879"/>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98D"/>
    <w:rsid w:val="005A3CFF"/>
    <w:rsid w:val="005A49FC"/>
    <w:rsid w:val="005A590B"/>
    <w:rsid w:val="005A68DC"/>
    <w:rsid w:val="005A6AEF"/>
    <w:rsid w:val="005A6E06"/>
    <w:rsid w:val="005A7073"/>
    <w:rsid w:val="005A7460"/>
    <w:rsid w:val="005A758B"/>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2F91"/>
    <w:rsid w:val="005D3494"/>
    <w:rsid w:val="005D3C3D"/>
    <w:rsid w:val="005D3F93"/>
    <w:rsid w:val="005D43CD"/>
    <w:rsid w:val="005D4901"/>
    <w:rsid w:val="005D5599"/>
    <w:rsid w:val="005D5832"/>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4E9A"/>
    <w:rsid w:val="005E5074"/>
    <w:rsid w:val="005E5843"/>
    <w:rsid w:val="005E5B75"/>
    <w:rsid w:val="005E65C0"/>
    <w:rsid w:val="005E6680"/>
    <w:rsid w:val="005E6EDF"/>
    <w:rsid w:val="005E74B0"/>
    <w:rsid w:val="005E77F2"/>
    <w:rsid w:val="005F01DD"/>
    <w:rsid w:val="005F025A"/>
    <w:rsid w:val="005F08D1"/>
    <w:rsid w:val="005F094A"/>
    <w:rsid w:val="005F15A6"/>
    <w:rsid w:val="005F29A1"/>
    <w:rsid w:val="005F36F1"/>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CB1"/>
    <w:rsid w:val="00605474"/>
    <w:rsid w:val="006056A7"/>
    <w:rsid w:val="0060684D"/>
    <w:rsid w:val="00606FE5"/>
    <w:rsid w:val="006071FC"/>
    <w:rsid w:val="00607238"/>
    <w:rsid w:val="00607B0F"/>
    <w:rsid w:val="00607EB3"/>
    <w:rsid w:val="00607FCE"/>
    <w:rsid w:val="00610832"/>
    <w:rsid w:val="006109C4"/>
    <w:rsid w:val="00611DFC"/>
    <w:rsid w:val="00612CE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C42"/>
    <w:rsid w:val="00624949"/>
    <w:rsid w:val="00624B31"/>
    <w:rsid w:val="0062529C"/>
    <w:rsid w:val="006254DF"/>
    <w:rsid w:val="006259E1"/>
    <w:rsid w:val="00625F53"/>
    <w:rsid w:val="00626338"/>
    <w:rsid w:val="006267D5"/>
    <w:rsid w:val="00626E68"/>
    <w:rsid w:val="00626FE0"/>
    <w:rsid w:val="00627E9C"/>
    <w:rsid w:val="006301BD"/>
    <w:rsid w:val="00631A5A"/>
    <w:rsid w:val="00632238"/>
    <w:rsid w:val="006323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1062"/>
    <w:rsid w:val="00651137"/>
    <w:rsid w:val="0065141E"/>
    <w:rsid w:val="00651477"/>
    <w:rsid w:val="0065251D"/>
    <w:rsid w:val="00652976"/>
    <w:rsid w:val="006534BF"/>
    <w:rsid w:val="00653508"/>
    <w:rsid w:val="0065362F"/>
    <w:rsid w:val="00653787"/>
    <w:rsid w:val="00653982"/>
    <w:rsid w:val="00653D07"/>
    <w:rsid w:val="00654235"/>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2E67"/>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4E9"/>
    <w:rsid w:val="00691645"/>
    <w:rsid w:val="00691684"/>
    <w:rsid w:val="0069255A"/>
    <w:rsid w:val="00692722"/>
    <w:rsid w:val="00692F7B"/>
    <w:rsid w:val="00693221"/>
    <w:rsid w:val="0069346D"/>
    <w:rsid w:val="0069467E"/>
    <w:rsid w:val="00694688"/>
    <w:rsid w:val="006959CC"/>
    <w:rsid w:val="00695A42"/>
    <w:rsid w:val="00695E51"/>
    <w:rsid w:val="006961D6"/>
    <w:rsid w:val="00697121"/>
    <w:rsid w:val="00697BCB"/>
    <w:rsid w:val="00697C06"/>
    <w:rsid w:val="006A01DD"/>
    <w:rsid w:val="006A0666"/>
    <w:rsid w:val="006A08E6"/>
    <w:rsid w:val="006A0F62"/>
    <w:rsid w:val="006A10FD"/>
    <w:rsid w:val="006A1339"/>
    <w:rsid w:val="006A24AB"/>
    <w:rsid w:val="006A26A3"/>
    <w:rsid w:val="006A280D"/>
    <w:rsid w:val="006A3926"/>
    <w:rsid w:val="006A3AFB"/>
    <w:rsid w:val="006A3CF9"/>
    <w:rsid w:val="006A451D"/>
    <w:rsid w:val="006A475A"/>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41E8"/>
    <w:rsid w:val="006B575F"/>
    <w:rsid w:val="006B5C79"/>
    <w:rsid w:val="006B5CBB"/>
    <w:rsid w:val="006B6E6C"/>
    <w:rsid w:val="006C02D4"/>
    <w:rsid w:val="006C0872"/>
    <w:rsid w:val="006C0B4C"/>
    <w:rsid w:val="006C0F95"/>
    <w:rsid w:val="006C2078"/>
    <w:rsid w:val="006C2BCB"/>
    <w:rsid w:val="006C2DD2"/>
    <w:rsid w:val="006C3B74"/>
    <w:rsid w:val="006C3EFF"/>
    <w:rsid w:val="006C466E"/>
    <w:rsid w:val="006C4B69"/>
    <w:rsid w:val="006C4EC1"/>
    <w:rsid w:val="006C5701"/>
    <w:rsid w:val="006C5BD4"/>
    <w:rsid w:val="006C6054"/>
    <w:rsid w:val="006C6308"/>
    <w:rsid w:val="006C6484"/>
    <w:rsid w:val="006C72D6"/>
    <w:rsid w:val="006C74B7"/>
    <w:rsid w:val="006C7513"/>
    <w:rsid w:val="006C7D37"/>
    <w:rsid w:val="006D0428"/>
    <w:rsid w:val="006D14D9"/>
    <w:rsid w:val="006D1BE5"/>
    <w:rsid w:val="006D2050"/>
    <w:rsid w:val="006D2670"/>
    <w:rsid w:val="006D2A34"/>
    <w:rsid w:val="006D2BC4"/>
    <w:rsid w:val="006D2D73"/>
    <w:rsid w:val="006D2E59"/>
    <w:rsid w:val="006D2EB4"/>
    <w:rsid w:val="006D30DA"/>
    <w:rsid w:val="006D3303"/>
    <w:rsid w:val="006D33A9"/>
    <w:rsid w:val="006D3719"/>
    <w:rsid w:val="006D3928"/>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282E"/>
    <w:rsid w:val="0070366E"/>
    <w:rsid w:val="00703719"/>
    <w:rsid w:val="00703F1C"/>
    <w:rsid w:val="007041E4"/>
    <w:rsid w:val="00704E5F"/>
    <w:rsid w:val="007051ED"/>
    <w:rsid w:val="007053BB"/>
    <w:rsid w:val="00706001"/>
    <w:rsid w:val="0070723D"/>
    <w:rsid w:val="0070736A"/>
    <w:rsid w:val="00707710"/>
    <w:rsid w:val="00707859"/>
    <w:rsid w:val="007102FF"/>
    <w:rsid w:val="00710AB7"/>
    <w:rsid w:val="0071134F"/>
    <w:rsid w:val="00711817"/>
    <w:rsid w:val="00711D8C"/>
    <w:rsid w:val="0071221C"/>
    <w:rsid w:val="007132DE"/>
    <w:rsid w:val="00714510"/>
    <w:rsid w:val="007145C2"/>
    <w:rsid w:val="00714811"/>
    <w:rsid w:val="00715527"/>
    <w:rsid w:val="0071566E"/>
    <w:rsid w:val="0071569B"/>
    <w:rsid w:val="00715EBE"/>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96B"/>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2B5"/>
    <w:rsid w:val="007501C8"/>
    <w:rsid w:val="00750226"/>
    <w:rsid w:val="00751122"/>
    <w:rsid w:val="007520AD"/>
    <w:rsid w:val="007528F0"/>
    <w:rsid w:val="00752A8C"/>
    <w:rsid w:val="00753284"/>
    <w:rsid w:val="007535B8"/>
    <w:rsid w:val="007537F7"/>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64D"/>
    <w:rsid w:val="00762A47"/>
    <w:rsid w:val="0076346E"/>
    <w:rsid w:val="00763920"/>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409"/>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9EF"/>
    <w:rsid w:val="00791AFA"/>
    <w:rsid w:val="00791D11"/>
    <w:rsid w:val="00791D58"/>
    <w:rsid w:val="00792595"/>
    <w:rsid w:val="0079300C"/>
    <w:rsid w:val="007930F2"/>
    <w:rsid w:val="00793791"/>
    <w:rsid w:val="00793A9C"/>
    <w:rsid w:val="00794288"/>
    <w:rsid w:val="00794E79"/>
    <w:rsid w:val="00795A9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DF"/>
    <w:rsid w:val="007C2DE5"/>
    <w:rsid w:val="007C3818"/>
    <w:rsid w:val="007C3BE8"/>
    <w:rsid w:val="007C3D02"/>
    <w:rsid w:val="007C52BB"/>
    <w:rsid w:val="007C5A99"/>
    <w:rsid w:val="007C5BB5"/>
    <w:rsid w:val="007C5CD3"/>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431E"/>
    <w:rsid w:val="007D4947"/>
    <w:rsid w:val="007D4E88"/>
    <w:rsid w:val="007D52B1"/>
    <w:rsid w:val="007D53FE"/>
    <w:rsid w:val="007D5524"/>
    <w:rsid w:val="007D58AD"/>
    <w:rsid w:val="007D5EB1"/>
    <w:rsid w:val="007D6D91"/>
    <w:rsid w:val="007D6F3D"/>
    <w:rsid w:val="007D75E9"/>
    <w:rsid w:val="007D7910"/>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F00AD"/>
    <w:rsid w:val="007F1362"/>
    <w:rsid w:val="007F16FF"/>
    <w:rsid w:val="007F335F"/>
    <w:rsid w:val="007F3B13"/>
    <w:rsid w:val="007F3FE2"/>
    <w:rsid w:val="007F4523"/>
    <w:rsid w:val="007F4BF1"/>
    <w:rsid w:val="007F505F"/>
    <w:rsid w:val="007F55A1"/>
    <w:rsid w:val="007F5AEB"/>
    <w:rsid w:val="007F6347"/>
    <w:rsid w:val="007F6EB0"/>
    <w:rsid w:val="007F74F0"/>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711A"/>
    <w:rsid w:val="00807A71"/>
    <w:rsid w:val="0081012E"/>
    <w:rsid w:val="00810B59"/>
    <w:rsid w:val="00810B5C"/>
    <w:rsid w:val="00812381"/>
    <w:rsid w:val="00812DAA"/>
    <w:rsid w:val="00813FC0"/>
    <w:rsid w:val="00814F24"/>
    <w:rsid w:val="00815380"/>
    <w:rsid w:val="008153E6"/>
    <w:rsid w:val="00815B32"/>
    <w:rsid w:val="00815CFF"/>
    <w:rsid w:val="00815D10"/>
    <w:rsid w:val="0081611B"/>
    <w:rsid w:val="00817A20"/>
    <w:rsid w:val="0082027D"/>
    <w:rsid w:val="0082161C"/>
    <w:rsid w:val="008216C9"/>
    <w:rsid w:val="00822E91"/>
    <w:rsid w:val="0082305A"/>
    <w:rsid w:val="0082443A"/>
    <w:rsid w:val="00824601"/>
    <w:rsid w:val="00824704"/>
    <w:rsid w:val="00824C89"/>
    <w:rsid w:val="008252BE"/>
    <w:rsid w:val="008253E5"/>
    <w:rsid w:val="008256A7"/>
    <w:rsid w:val="00825A37"/>
    <w:rsid w:val="008263AE"/>
    <w:rsid w:val="0082660C"/>
    <w:rsid w:val="008271C9"/>
    <w:rsid w:val="00830A21"/>
    <w:rsid w:val="00831BA5"/>
    <w:rsid w:val="00831D37"/>
    <w:rsid w:val="00831F62"/>
    <w:rsid w:val="008323B6"/>
    <w:rsid w:val="0083279E"/>
    <w:rsid w:val="00832CC0"/>
    <w:rsid w:val="00833003"/>
    <w:rsid w:val="0083336C"/>
    <w:rsid w:val="0083342C"/>
    <w:rsid w:val="00833935"/>
    <w:rsid w:val="00833BF1"/>
    <w:rsid w:val="00834191"/>
    <w:rsid w:val="00834E24"/>
    <w:rsid w:val="0083584C"/>
    <w:rsid w:val="00835979"/>
    <w:rsid w:val="00835DE4"/>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339"/>
    <w:rsid w:val="0084365A"/>
    <w:rsid w:val="00843A4D"/>
    <w:rsid w:val="00843BF6"/>
    <w:rsid w:val="00843D02"/>
    <w:rsid w:val="00843E3E"/>
    <w:rsid w:val="008448C9"/>
    <w:rsid w:val="00844CE8"/>
    <w:rsid w:val="00844D88"/>
    <w:rsid w:val="00845929"/>
    <w:rsid w:val="008466C2"/>
    <w:rsid w:val="008472DF"/>
    <w:rsid w:val="00847756"/>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7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70D6"/>
    <w:rsid w:val="00867D3A"/>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D28"/>
    <w:rsid w:val="008820E6"/>
    <w:rsid w:val="00882C68"/>
    <w:rsid w:val="00883B63"/>
    <w:rsid w:val="00883C9D"/>
    <w:rsid w:val="00884682"/>
    <w:rsid w:val="00884F48"/>
    <w:rsid w:val="00885E55"/>
    <w:rsid w:val="00886AA4"/>
    <w:rsid w:val="008872DA"/>
    <w:rsid w:val="00887B4A"/>
    <w:rsid w:val="00890735"/>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83A"/>
    <w:rsid w:val="008B6890"/>
    <w:rsid w:val="008B6D06"/>
    <w:rsid w:val="008B6D9A"/>
    <w:rsid w:val="008B7137"/>
    <w:rsid w:val="008C00E9"/>
    <w:rsid w:val="008C04CC"/>
    <w:rsid w:val="008C1809"/>
    <w:rsid w:val="008C1BA8"/>
    <w:rsid w:val="008C2EE5"/>
    <w:rsid w:val="008C2FE3"/>
    <w:rsid w:val="008C44D5"/>
    <w:rsid w:val="008C4899"/>
    <w:rsid w:val="008C4BB1"/>
    <w:rsid w:val="008C4E33"/>
    <w:rsid w:val="008C5266"/>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8D3"/>
    <w:rsid w:val="008E3E1A"/>
    <w:rsid w:val="008E40ED"/>
    <w:rsid w:val="008E448E"/>
    <w:rsid w:val="008E47C1"/>
    <w:rsid w:val="008E494C"/>
    <w:rsid w:val="008E4DE1"/>
    <w:rsid w:val="008E5E53"/>
    <w:rsid w:val="008E6F01"/>
    <w:rsid w:val="008E7105"/>
    <w:rsid w:val="008F023E"/>
    <w:rsid w:val="008F04D1"/>
    <w:rsid w:val="008F0824"/>
    <w:rsid w:val="008F0ECA"/>
    <w:rsid w:val="008F14A9"/>
    <w:rsid w:val="008F19A8"/>
    <w:rsid w:val="008F1EE5"/>
    <w:rsid w:val="008F26C2"/>
    <w:rsid w:val="008F26CE"/>
    <w:rsid w:val="008F2950"/>
    <w:rsid w:val="008F39E2"/>
    <w:rsid w:val="008F3B47"/>
    <w:rsid w:val="008F3C99"/>
    <w:rsid w:val="008F3EC1"/>
    <w:rsid w:val="008F4956"/>
    <w:rsid w:val="008F5556"/>
    <w:rsid w:val="008F561E"/>
    <w:rsid w:val="008F57A8"/>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66"/>
    <w:rsid w:val="009140C8"/>
    <w:rsid w:val="0091416C"/>
    <w:rsid w:val="0091511A"/>
    <w:rsid w:val="00915126"/>
    <w:rsid w:val="009157CA"/>
    <w:rsid w:val="00916181"/>
    <w:rsid w:val="0091790A"/>
    <w:rsid w:val="00917988"/>
    <w:rsid w:val="0092021C"/>
    <w:rsid w:val="00921D82"/>
    <w:rsid w:val="00921ECA"/>
    <w:rsid w:val="009222C2"/>
    <w:rsid w:val="009223D3"/>
    <w:rsid w:val="009233B4"/>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37448"/>
    <w:rsid w:val="00940ADA"/>
    <w:rsid w:val="00943176"/>
    <w:rsid w:val="009438FF"/>
    <w:rsid w:val="00943B97"/>
    <w:rsid w:val="00944430"/>
    <w:rsid w:val="00944FCD"/>
    <w:rsid w:val="0094585E"/>
    <w:rsid w:val="009462FD"/>
    <w:rsid w:val="00946357"/>
    <w:rsid w:val="00946628"/>
    <w:rsid w:val="00946852"/>
    <w:rsid w:val="00946CCA"/>
    <w:rsid w:val="00946E4D"/>
    <w:rsid w:val="0094739C"/>
    <w:rsid w:val="00950263"/>
    <w:rsid w:val="00950624"/>
    <w:rsid w:val="00951213"/>
    <w:rsid w:val="00951F26"/>
    <w:rsid w:val="009520C7"/>
    <w:rsid w:val="009520ED"/>
    <w:rsid w:val="009523EC"/>
    <w:rsid w:val="00953819"/>
    <w:rsid w:val="00953B41"/>
    <w:rsid w:val="00953BB8"/>
    <w:rsid w:val="00953CAC"/>
    <w:rsid w:val="00953E1D"/>
    <w:rsid w:val="0095447E"/>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65"/>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979"/>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87FD5"/>
    <w:rsid w:val="009905E3"/>
    <w:rsid w:val="00990A4F"/>
    <w:rsid w:val="00991194"/>
    <w:rsid w:val="00992314"/>
    <w:rsid w:val="009923AA"/>
    <w:rsid w:val="00992EDE"/>
    <w:rsid w:val="00993C15"/>
    <w:rsid w:val="00994DD8"/>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254"/>
    <w:rsid w:val="009A5BCC"/>
    <w:rsid w:val="009A678B"/>
    <w:rsid w:val="009A684F"/>
    <w:rsid w:val="009A6F75"/>
    <w:rsid w:val="009A7469"/>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1D1"/>
    <w:rsid w:val="009D050F"/>
    <w:rsid w:val="009D0561"/>
    <w:rsid w:val="009D30BB"/>
    <w:rsid w:val="009D323B"/>
    <w:rsid w:val="009D355D"/>
    <w:rsid w:val="009D52B8"/>
    <w:rsid w:val="009D59EE"/>
    <w:rsid w:val="009D5D13"/>
    <w:rsid w:val="009D629C"/>
    <w:rsid w:val="009D73A0"/>
    <w:rsid w:val="009D7F6F"/>
    <w:rsid w:val="009E0D24"/>
    <w:rsid w:val="009E11F6"/>
    <w:rsid w:val="009E1C78"/>
    <w:rsid w:val="009E2494"/>
    <w:rsid w:val="009E3395"/>
    <w:rsid w:val="009E33A1"/>
    <w:rsid w:val="009E3F03"/>
    <w:rsid w:val="009E544C"/>
    <w:rsid w:val="009E5D8A"/>
    <w:rsid w:val="009E65D9"/>
    <w:rsid w:val="009E69C3"/>
    <w:rsid w:val="009E6A44"/>
    <w:rsid w:val="009E6F0B"/>
    <w:rsid w:val="009E75FF"/>
    <w:rsid w:val="009E7A5E"/>
    <w:rsid w:val="009F049A"/>
    <w:rsid w:val="009F09A5"/>
    <w:rsid w:val="009F09A6"/>
    <w:rsid w:val="009F0C90"/>
    <w:rsid w:val="009F102D"/>
    <w:rsid w:val="009F197D"/>
    <w:rsid w:val="009F1AE6"/>
    <w:rsid w:val="009F1B99"/>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353C"/>
    <w:rsid w:val="00A036D3"/>
    <w:rsid w:val="00A03797"/>
    <w:rsid w:val="00A03811"/>
    <w:rsid w:val="00A039FE"/>
    <w:rsid w:val="00A03A4F"/>
    <w:rsid w:val="00A03C5D"/>
    <w:rsid w:val="00A0424D"/>
    <w:rsid w:val="00A04A5E"/>
    <w:rsid w:val="00A04D9A"/>
    <w:rsid w:val="00A05829"/>
    <w:rsid w:val="00A06E27"/>
    <w:rsid w:val="00A0735E"/>
    <w:rsid w:val="00A073E1"/>
    <w:rsid w:val="00A100C3"/>
    <w:rsid w:val="00A105F7"/>
    <w:rsid w:val="00A10A07"/>
    <w:rsid w:val="00A116AD"/>
    <w:rsid w:val="00A1216D"/>
    <w:rsid w:val="00A13057"/>
    <w:rsid w:val="00A13284"/>
    <w:rsid w:val="00A13D56"/>
    <w:rsid w:val="00A1400B"/>
    <w:rsid w:val="00A143DC"/>
    <w:rsid w:val="00A14450"/>
    <w:rsid w:val="00A14A8A"/>
    <w:rsid w:val="00A14E4E"/>
    <w:rsid w:val="00A153ED"/>
    <w:rsid w:val="00A159F3"/>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4138"/>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028"/>
    <w:rsid w:val="00A33CB1"/>
    <w:rsid w:val="00A34161"/>
    <w:rsid w:val="00A34325"/>
    <w:rsid w:val="00A3457E"/>
    <w:rsid w:val="00A34592"/>
    <w:rsid w:val="00A3538F"/>
    <w:rsid w:val="00A35B5C"/>
    <w:rsid w:val="00A36322"/>
    <w:rsid w:val="00A36590"/>
    <w:rsid w:val="00A36B5F"/>
    <w:rsid w:val="00A36DF0"/>
    <w:rsid w:val="00A374E8"/>
    <w:rsid w:val="00A37F6C"/>
    <w:rsid w:val="00A4062A"/>
    <w:rsid w:val="00A40B86"/>
    <w:rsid w:val="00A40CDA"/>
    <w:rsid w:val="00A40DE3"/>
    <w:rsid w:val="00A412A3"/>
    <w:rsid w:val="00A415BB"/>
    <w:rsid w:val="00A41978"/>
    <w:rsid w:val="00A41CB6"/>
    <w:rsid w:val="00A424D2"/>
    <w:rsid w:val="00A42CCF"/>
    <w:rsid w:val="00A43436"/>
    <w:rsid w:val="00A436FD"/>
    <w:rsid w:val="00A450AC"/>
    <w:rsid w:val="00A450E6"/>
    <w:rsid w:val="00A45D75"/>
    <w:rsid w:val="00A46148"/>
    <w:rsid w:val="00A47648"/>
    <w:rsid w:val="00A47FF0"/>
    <w:rsid w:val="00A50A08"/>
    <w:rsid w:val="00A50A58"/>
    <w:rsid w:val="00A51198"/>
    <w:rsid w:val="00A51481"/>
    <w:rsid w:val="00A51D56"/>
    <w:rsid w:val="00A5294B"/>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4AF"/>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32E0"/>
    <w:rsid w:val="00A7332E"/>
    <w:rsid w:val="00A73623"/>
    <w:rsid w:val="00A740C3"/>
    <w:rsid w:val="00A7440C"/>
    <w:rsid w:val="00A74750"/>
    <w:rsid w:val="00A75112"/>
    <w:rsid w:val="00A752EF"/>
    <w:rsid w:val="00A753C8"/>
    <w:rsid w:val="00A7572F"/>
    <w:rsid w:val="00A7627A"/>
    <w:rsid w:val="00A7646C"/>
    <w:rsid w:val="00A76B7F"/>
    <w:rsid w:val="00A77733"/>
    <w:rsid w:val="00A802E0"/>
    <w:rsid w:val="00A8060C"/>
    <w:rsid w:val="00A807C9"/>
    <w:rsid w:val="00A81629"/>
    <w:rsid w:val="00A822D9"/>
    <w:rsid w:val="00A82A2C"/>
    <w:rsid w:val="00A82BC1"/>
    <w:rsid w:val="00A83450"/>
    <w:rsid w:val="00A8357C"/>
    <w:rsid w:val="00A83C2E"/>
    <w:rsid w:val="00A84A76"/>
    <w:rsid w:val="00A84C6A"/>
    <w:rsid w:val="00A856CF"/>
    <w:rsid w:val="00A85D90"/>
    <w:rsid w:val="00A86425"/>
    <w:rsid w:val="00A87353"/>
    <w:rsid w:val="00A9069F"/>
    <w:rsid w:val="00A9087A"/>
    <w:rsid w:val="00A9211D"/>
    <w:rsid w:val="00A924FC"/>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5180"/>
    <w:rsid w:val="00AA61C4"/>
    <w:rsid w:val="00AA621E"/>
    <w:rsid w:val="00AA6457"/>
    <w:rsid w:val="00AA6486"/>
    <w:rsid w:val="00AA6791"/>
    <w:rsid w:val="00AA69E1"/>
    <w:rsid w:val="00AA6DE9"/>
    <w:rsid w:val="00AA75BB"/>
    <w:rsid w:val="00AB0BA3"/>
    <w:rsid w:val="00AB1190"/>
    <w:rsid w:val="00AB20B7"/>
    <w:rsid w:val="00AB24E3"/>
    <w:rsid w:val="00AB2666"/>
    <w:rsid w:val="00AB2681"/>
    <w:rsid w:val="00AB279F"/>
    <w:rsid w:val="00AB2AEF"/>
    <w:rsid w:val="00AB4702"/>
    <w:rsid w:val="00AB4853"/>
    <w:rsid w:val="00AB5A1D"/>
    <w:rsid w:val="00AB647A"/>
    <w:rsid w:val="00AB681D"/>
    <w:rsid w:val="00AB7099"/>
    <w:rsid w:val="00AB7B45"/>
    <w:rsid w:val="00AC03B6"/>
    <w:rsid w:val="00AC206C"/>
    <w:rsid w:val="00AC2A17"/>
    <w:rsid w:val="00AC3208"/>
    <w:rsid w:val="00AC35A8"/>
    <w:rsid w:val="00AC42DE"/>
    <w:rsid w:val="00AC4F29"/>
    <w:rsid w:val="00AC5584"/>
    <w:rsid w:val="00AC584D"/>
    <w:rsid w:val="00AC59C9"/>
    <w:rsid w:val="00AC66B1"/>
    <w:rsid w:val="00AC6A36"/>
    <w:rsid w:val="00AC6C20"/>
    <w:rsid w:val="00AC6E72"/>
    <w:rsid w:val="00AC706B"/>
    <w:rsid w:val="00AC7864"/>
    <w:rsid w:val="00AC7ADB"/>
    <w:rsid w:val="00AD0133"/>
    <w:rsid w:val="00AD08D5"/>
    <w:rsid w:val="00AD127F"/>
    <w:rsid w:val="00AD13F6"/>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D791C"/>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0D"/>
    <w:rsid w:val="00AE5625"/>
    <w:rsid w:val="00AE57BF"/>
    <w:rsid w:val="00AE5881"/>
    <w:rsid w:val="00AE6359"/>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45E"/>
    <w:rsid w:val="00AF69A6"/>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63E7"/>
    <w:rsid w:val="00B06940"/>
    <w:rsid w:val="00B069E7"/>
    <w:rsid w:val="00B07015"/>
    <w:rsid w:val="00B0712A"/>
    <w:rsid w:val="00B10095"/>
    <w:rsid w:val="00B102D9"/>
    <w:rsid w:val="00B10F51"/>
    <w:rsid w:val="00B110CF"/>
    <w:rsid w:val="00B118B7"/>
    <w:rsid w:val="00B13526"/>
    <w:rsid w:val="00B13C25"/>
    <w:rsid w:val="00B15144"/>
    <w:rsid w:val="00B151CE"/>
    <w:rsid w:val="00B15437"/>
    <w:rsid w:val="00B1552F"/>
    <w:rsid w:val="00B15D77"/>
    <w:rsid w:val="00B15DD4"/>
    <w:rsid w:val="00B162D4"/>
    <w:rsid w:val="00B16B66"/>
    <w:rsid w:val="00B177D7"/>
    <w:rsid w:val="00B201F3"/>
    <w:rsid w:val="00B20A3F"/>
    <w:rsid w:val="00B20DCE"/>
    <w:rsid w:val="00B2106F"/>
    <w:rsid w:val="00B2148B"/>
    <w:rsid w:val="00B21B38"/>
    <w:rsid w:val="00B223F7"/>
    <w:rsid w:val="00B224C5"/>
    <w:rsid w:val="00B22737"/>
    <w:rsid w:val="00B23C4B"/>
    <w:rsid w:val="00B24420"/>
    <w:rsid w:val="00B24441"/>
    <w:rsid w:val="00B259CC"/>
    <w:rsid w:val="00B25B2F"/>
    <w:rsid w:val="00B260F3"/>
    <w:rsid w:val="00B26C23"/>
    <w:rsid w:val="00B26F13"/>
    <w:rsid w:val="00B275E7"/>
    <w:rsid w:val="00B27872"/>
    <w:rsid w:val="00B27C42"/>
    <w:rsid w:val="00B27CE7"/>
    <w:rsid w:val="00B31704"/>
    <w:rsid w:val="00B329A0"/>
    <w:rsid w:val="00B32D85"/>
    <w:rsid w:val="00B32EEC"/>
    <w:rsid w:val="00B33799"/>
    <w:rsid w:val="00B34504"/>
    <w:rsid w:val="00B34839"/>
    <w:rsid w:val="00B36E8B"/>
    <w:rsid w:val="00B36FCE"/>
    <w:rsid w:val="00B373F3"/>
    <w:rsid w:val="00B37F72"/>
    <w:rsid w:val="00B41C84"/>
    <w:rsid w:val="00B41D0C"/>
    <w:rsid w:val="00B41FC5"/>
    <w:rsid w:val="00B42502"/>
    <w:rsid w:val="00B42F5C"/>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5E5E"/>
    <w:rsid w:val="00B56FF5"/>
    <w:rsid w:val="00B5779C"/>
    <w:rsid w:val="00B57B37"/>
    <w:rsid w:val="00B607EF"/>
    <w:rsid w:val="00B60D2C"/>
    <w:rsid w:val="00B6151F"/>
    <w:rsid w:val="00B61F84"/>
    <w:rsid w:val="00B6225D"/>
    <w:rsid w:val="00B63610"/>
    <w:rsid w:val="00B63F47"/>
    <w:rsid w:val="00B64152"/>
    <w:rsid w:val="00B6575E"/>
    <w:rsid w:val="00B657C2"/>
    <w:rsid w:val="00B65B1D"/>
    <w:rsid w:val="00B66A35"/>
    <w:rsid w:val="00B66CA5"/>
    <w:rsid w:val="00B67180"/>
    <w:rsid w:val="00B673C8"/>
    <w:rsid w:val="00B67934"/>
    <w:rsid w:val="00B67A99"/>
    <w:rsid w:val="00B71AE9"/>
    <w:rsid w:val="00B71EE2"/>
    <w:rsid w:val="00B735F3"/>
    <w:rsid w:val="00B7477B"/>
    <w:rsid w:val="00B74950"/>
    <w:rsid w:val="00B755ED"/>
    <w:rsid w:val="00B76B9A"/>
    <w:rsid w:val="00B77477"/>
    <w:rsid w:val="00B7747F"/>
    <w:rsid w:val="00B77C5D"/>
    <w:rsid w:val="00B77D12"/>
    <w:rsid w:val="00B810B0"/>
    <w:rsid w:val="00B81954"/>
    <w:rsid w:val="00B81D5B"/>
    <w:rsid w:val="00B81F15"/>
    <w:rsid w:val="00B824B2"/>
    <w:rsid w:val="00B824BA"/>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BC5"/>
    <w:rsid w:val="00B90C8E"/>
    <w:rsid w:val="00B91E7F"/>
    <w:rsid w:val="00B91EAC"/>
    <w:rsid w:val="00B91F3E"/>
    <w:rsid w:val="00B921B2"/>
    <w:rsid w:val="00B95D23"/>
    <w:rsid w:val="00B96033"/>
    <w:rsid w:val="00B969A3"/>
    <w:rsid w:val="00BA0277"/>
    <w:rsid w:val="00BA03C0"/>
    <w:rsid w:val="00BA04A8"/>
    <w:rsid w:val="00BA05DF"/>
    <w:rsid w:val="00BA0CB6"/>
    <w:rsid w:val="00BA0FE1"/>
    <w:rsid w:val="00BA1239"/>
    <w:rsid w:val="00BA1277"/>
    <w:rsid w:val="00BA2D25"/>
    <w:rsid w:val="00BA3121"/>
    <w:rsid w:val="00BA3390"/>
    <w:rsid w:val="00BA35B4"/>
    <w:rsid w:val="00BA3901"/>
    <w:rsid w:val="00BA3B30"/>
    <w:rsid w:val="00BA3B8A"/>
    <w:rsid w:val="00BA47E3"/>
    <w:rsid w:val="00BA47ED"/>
    <w:rsid w:val="00BA4E31"/>
    <w:rsid w:val="00BA538F"/>
    <w:rsid w:val="00BA577A"/>
    <w:rsid w:val="00BA5AFF"/>
    <w:rsid w:val="00BA6B2E"/>
    <w:rsid w:val="00BA7E90"/>
    <w:rsid w:val="00BB21EB"/>
    <w:rsid w:val="00BB2492"/>
    <w:rsid w:val="00BB322E"/>
    <w:rsid w:val="00BB45C1"/>
    <w:rsid w:val="00BB4B76"/>
    <w:rsid w:val="00BB5B30"/>
    <w:rsid w:val="00BB5E05"/>
    <w:rsid w:val="00BB5EF9"/>
    <w:rsid w:val="00BB6165"/>
    <w:rsid w:val="00BB6D61"/>
    <w:rsid w:val="00BB782D"/>
    <w:rsid w:val="00BC05AD"/>
    <w:rsid w:val="00BC0EB2"/>
    <w:rsid w:val="00BC132A"/>
    <w:rsid w:val="00BC156E"/>
    <w:rsid w:val="00BC1620"/>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7448"/>
    <w:rsid w:val="00BC751E"/>
    <w:rsid w:val="00BC7F9E"/>
    <w:rsid w:val="00BC7FC7"/>
    <w:rsid w:val="00BD01B4"/>
    <w:rsid w:val="00BD118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5175"/>
    <w:rsid w:val="00BE54E8"/>
    <w:rsid w:val="00BE5533"/>
    <w:rsid w:val="00BE553A"/>
    <w:rsid w:val="00BE5C62"/>
    <w:rsid w:val="00BE5F42"/>
    <w:rsid w:val="00BE67B1"/>
    <w:rsid w:val="00BE686C"/>
    <w:rsid w:val="00BE6ADC"/>
    <w:rsid w:val="00BE6F4C"/>
    <w:rsid w:val="00BE75EE"/>
    <w:rsid w:val="00BE7FAC"/>
    <w:rsid w:val="00BF00B0"/>
    <w:rsid w:val="00BF0C28"/>
    <w:rsid w:val="00BF1963"/>
    <w:rsid w:val="00BF1DCB"/>
    <w:rsid w:val="00BF2787"/>
    <w:rsid w:val="00BF27C7"/>
    <w:rsid w:val="00BF2F8A"/>
    <w:rsid w:val="00BF33C1"/>
    <w:rsid w:val="00BF3601"/>
    <w:rsid w:val="00BF3A87"/>
    <w:rsid w:val="00BF4046"/>
    <w:rsid w:val="00BF58D2"/>
    <w:rsid w:val="00BF6473"/>
    <w:rsid w:val="00BF6A0A"/>
    <w:rsid w:val="00BF6F61"/>
    <w:rsid w:val="00BF79B9"/>
    <w:rsid w:val="00C0023A"/>
    <w:rsid w:val="00C00960"/>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B5A"/>
    <w:rsid w:val="00C12D64"/>
    <w:rsid w:val="00C132E4"/>
    <w:rsid w:val="00C142C6"/>
    <w:rsid w:val="00C14E19"/>
    <w:rsid w:val="00C14ECE"/>
    <w:rsid w:val="00C150E4"/>
    <w:rsid w:val="00C154B0"/>
    <w:rsid w:val="00C155D4"/>
    <w:rsid w:val="00C1565E"/>
    <w:rsid w:val="00C15946"/>
    <w:rsid w:val="00C15D97"/>
    <w:rsid w:val="00C16648"/>
    <w:rsid w:val="00C16821"/>
    <w:rsid w:val="00C16829"/>
    <w:rsid w:val="00C16A3D"/>
    <w:rsid w:val="00C16BC4"/>
    <w:rsid w:val="00C17342"/>
    <w:rsid w:val="00C17576"/>
    <w:rsid w:val="00C17718"/>
    <w:rsid w:val="00C2195F"/>
    <w:rsid w:val="00C226C2"/>
    <w:rsid w:val="00C23311"/>
    <w:rsid w:val="00C240BA"/>
    <w:rsid w:val="00C25857"/>
    <w:rsid w:val="00C25E5A"/>
    <w:rsid w:val="00C26283"/>
    <w:rsid w:val="00C27334"/>
    <w:rsid w:val="00C273E3"/>
    <w:rsid w:val="00C27533"/>
    <w:rsid w:val="00C27A48"/>
    <w:rsid w:val="00C30A14"/>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05"/>
    <w:rsid w:val="00C43BAB"/>
    <w:rsid w:val="00C43D36"/>
    <w:rsid w:val="00C45585"/>
    <w:rsid w:val="00C45674"/>
    <w:rsid w:val="00C45B6F"/>
    <w:rsid w:val="00C46519"/>
    <w:rsid w:val="00C4656D"/>
    <w:rsid w:val="00C47493"/>
    <w:rsid w:val="00C5110C"/>
    <w:rsid w:val="00C52077"/>
    <w:rsid w:val="00C5245C"/>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0864"/>
    <w:rsid w:val="00C71327"/>
    <w:rsid w:val="00C714A9"/>
    <w:rsid w:val="00C71CCF"/>
    <w:rsid w:val="00C72343"/>
    <w:rsid w:val="00C72378"/>
    <w:rsid w:val="00C72789"/>
    <w:rsid w:val="00C7298D"/>
    <w:rsid w:val="00C729E8"/>
    <w:rsid w:val="00C7333A"/>
    <w:rsid w:val="00C73406"/>
    <w:rsid w:val="00C734C5"/>
    <w:rsid w:val="00C73DFB"/>
    <w:rsid w:val="00C74CE8"/>
    <w:rsid w:val="00C7517F"/>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1E13"/>
    <w:rsid w:val="00C81F01"/>
    <w:rsid w:val="00C83697"/>
    <w:rsid w:val="00C84265"/>
    <w:rsid w:val="00C84A20"/>
    <w:rsid w:val="00C85845"/>
    <w:rsid w:val="00C86167"/>
    <w:rsid w:val="00C8645F"/>
    <w:rsid w:val="00C865CC"/>
    <w:rsid w:val="00C865E4"/>
    <w:rsid w:val="00C8672B"/>
    <w:rsid w:val="00C86D03"/>
    <w:rsid w:val="00C87E8E"/>
    <w:rsid w:val="00C91B5C"/>
    <w:rsid w:val="00C91CFC"/>
    <w:rsid w:val="00C92242"/>
    <w:rsid w:val="00C92349"/>
    <w:rsid w:val="00C923AE"/>
    <w:rsid w:val="00C92892"/>
    <w:rsid w:val="00C929A1"/>
    <w:rsid w:val="00C92B0A"/>
    <w:rsid w:val="00C9301B"/>
    <w:rsid w:val="00C936DE"/>
    <w:rsid w:val="00C945B7"/>
    <w:rsid w:val="00C946E8"/>
    <w:rsid w:val="00C949D7"/>
    <w:rsid w:val="00C95118"/>
    <w:rsid w:val="00C957B6"/>
    <w:rsid w:val="00C95876"/>
    <w:rsid w:val="00C95B6E"/>
    <w:rsid w:val="00C9603F"/>
    <w:rsid w:val="00C96597"/>
    <w:rsid w:val="00C971E4"/>
    <w:rsid w:val="00C97896"/>
    <w:rsid w:val="00C97AD9"/>
    <w:rsid w:val="00CA12AF"/>
    <w:rsid w:val="00CA1685"/>
    <w:rsid w:val="00CA1955"/>
    <w:rsid w:val="00CA3761"/>
    <w:rsid w:val="00CA38F2"/>
    <w:rsid w:val="00CA39C2"/>
    <w:rsid w:val="00CA4279"/>
    <w:rsid w:val="00CA4AE4"/>
    <w:rsid w:val="00CA51C1"/>
    <w:rsid w:val="00CA525F"/>
    <w:rsid w:val="00CA52D5"/>
    <w:rsid w:val="00CA5F90"/>
    <w:rsid w:val="00CA66A4"/>
    <w:rsid w:val="00CA7384"/>
    <w:rsid w:val="00CA7497"/>
    <w:rsid w:val="00CA7E20"/>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8CB"/>
    <w:rsid w:val="00CD6BF8"/>
    <w:rsid w:val="00CD71AA"/>
    <w:rsid w:val="00CD7E7F"/>
    <w:rsid w:val="00CE0147"/>
    <w:rsid w:val="00CE1941"/>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5BB0"/>
    <w:rsid w:val="00CF60DA"/>
    <w:rsid w:val="00CF7265"/>
    <w:rsid w:val="00CF7438"/>
    <w:rsid w:val="00CF7ABE"/>
    <w:rsid w:val="00D00A87"/>
    <w:rsid w:val="00D00D13"/>
    <w:rsid w:val="00D013AD"/>
    <w:rsid w:val="00D01776"/>
    <w:rsid w:val="00D01E23"/>
    <w:rsid w:val="00D02222"/>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0D16"/>
    <w:rsid w:val="00D22A77"/>
    <w:rsid w:val="00D237EE"/>
    <w:rsid w:val="00D2455E"/>
    <w:rsid w:val="00D245FA"/>
    <w:rsid w:val="00D24E4F"/>
    <w:rsid w:val="00D25A96"/>
    <w:rsid w:val="00D25F0F"/>
    <w:rsid w:val="00D262E2"/>
    <w:rsid w:val="00D26422"/>
    <w:rsid w:val="00D2753C"/>
    <w:rsid w:val="00D27834"/>
    <w:rsid w:val="00D305E3"/>
    <w:rsid w:val="00D31167"/>
    <w:rsid w:val="00D311DC"/>
    <w:rsid w:val="00D322D3"/>
    <w:rsid w:val="00D3237C"/>
    <w:rsid w:val="00D32788"/>
    <w:rsid w:val="00D32C60"/>
    <w:rsid w:val="00D33F3F"/>
    <w:rsid w:val="00D3461C"/>
    <w:rsid w:val="00D347A0"/>
    <w:rsid w:val="00D34870"/>
    <w:rsid w:val="00D34E41"/>
    <w:rsid w:val="00D355BD"/>
    <w:rsid w:val="00D35792"/>
    <w:rsid w:val="00D369B1"/>
    <w:rsid w:val="00D36CDF"/>
    <w:rsid w:val="00D36DB9"/>
    <w:rsid w:val="00D37254"/>
    <w:rsid w:val="00D37DA7"/>
    <w:rsid w:val="00D37FCB"/>
    <w:rsid w:val="00D415F6"/>
    <w:rsid w:val="00D41E2E"/>
    <w:rsid w:val="00D4221D"/>
    <w:rsid w:val="00D42A9A"/>
    <w:rsid w:val="00D43370"/>
    <w:rsid w:val="00D44121"/>
    <w:rsid w:val="00D45A60"/>
    <w:rsid w:val="00D45E46"/>
    <w:rsid w:val="00D460AB"/>
    <w:rsid w:val="00D46638"/>
    <w:rsid w:val="00D467A1"/>
    <w:rsid w:val="00D46EC8"/>
    <w:rsid w:val="00D471E3"/>
    <w:rsid w:val="00D47285"/>
    <w:rsid w:val="00D47A43"/>
    <w:rsid w:val="00D47C82"/>
    <w:rsid w:val="00D47FF6"/>
    <w:rsid w:val="00D50E59"/>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701E"/>
    <w:rsid w:val="00D57C34"/>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1F7"/>
    <w:rsid w:val="00D7330D"/>
    <w:rsid w:val="00D7393A"/>
    <w:rsid w:val="00D73EEF"/>
    <w:rsid w:val="00D742D9"/>
    <w:rsid w:val="00D74540"/>
    <w:rsid w:val="00D74E6E"/>
    <w:rsid w:val="00D75FD2"/>
    <w:rsid w:val="00D7615A"/>
    <w:rsid w:val="00D7615F"/>
    <w:rsid w:val="00D76C2E"/>
    <w:rsid w:val="00D76E10"/>
    <w:rsid w:val="00D77080"/>
    <w:rsid w:val="00D770F0"/>
    <w:rsid w:val="00D77327"/>
    <w:rsid w:val="00D80FB9"/>
    <w:rsid w:val="00D811AB"/>
    <w:rsid w:val="00D81E5C"/>
    <w:rsid w:val="00D8217F"/>
    <w:rsid w:val="00D82340"/>
    <w:rsid w:val="00D824B8"/>
    <w:rsid w:val="00D82A19"/>
    <w:rsid w:val="00D82BA0"/>
    <w:rsid w:val="00D8311C"/>
    <w:rsid w:val="00D83E52"/>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3BD3"/>
    <w:rsid w:val="00D9454E"/>
    <w:rsid w:val="00D95220"/>
    <w:rsid w:val="00D95771"/>
    <w:rsid w:val="00D95A0F"/>
    <w:rsid w:val="00D95A90"/>
    <w:rsid w:val="00D95F6C"/>
    <w:rsid w:val="00D961F5"/>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6730"/>
    <w:rsid w:val="00DB7105"/>
    <w:rsid w:val="00DB7E81"/>
    <w:rsid w:val="00DB7FB4"/>
    <w:rsid w:val="00DC0C25"/>
    <w:rsid w:val="00DC25A7"/>
    <w:rsid w:val="00DC2F54"/>
    <w:rsid w:val="00DC3795"/>
    <w:rsid w:val="00DC3D7A"/>
    <w:rsid w:val="00DC4289"/>
    <w:rsid w:val="00DC4FC0"/>
    <w:rsid w:val="00DC5FF5"/>
    <w:rsid w:val="00DC6A7A"/>
    <w:rsid w:val="00DC7B56"/>
    <w:rsid w:val="00DC7EDB"/>
    <w:rsid w:val="00DC7FD6"/>
    <w:rsid w:val="00DD11E3"/>
    <w:rsid w:val="00DD1DB8"/>
    <w:rsid w:val="00DD205A"/>
    <w:rsid w:val="00DD2495"/>
    <w:rsid w:val="00DD25B7"/>
    <w:rsid w:val="00DD2789"/>
    <w:rsid w:val="00DD288E"/>
    <w:rsid w:val="00DD2B76"/>
    <w:rsid w:val="00DD2C60"/>
    <w:rsid w:val="00DD3136"/>
    <w:rsid w:val="00DD3F27"/>
    <w:rsid w:val="00DD48E6"/>
    <w:rsid w:val="00DD4CB5"/>
    <w:rsid w:val="00DD4DDB"/>
    <w:rsid w:val="00DD5EA3"/>
    <w:rsid w:val="00DD6291"/>
    <w:rsid w:val="00DD649C"/>
    <w:rsid w:val="00DD6CF1"/>
    <w:rsid w:val="00DD70E9"/>
    <w:rsid w:val="00DD796D"/>
    <w:rsid w:val="00DD7ACA"/>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A3B"/>
    <w:rsid w:val="00DE4EF8"/>
    <w:rsid w:val="00DE574D"/>
    <w:rsid w:val="00DE6222"/>
    <w:rsid w:val="00DE65AA"/>
    <w:rsid w:val="00DE6779"/>
    <w:rsid w:val="00DE6B57"/>
    <w:rsid w:val="00DE6F39"/>
    <w:rsid w:val="00DE7B96"/>
    <w:rsid w:val="00DF069D"/>
    <w:rsid w:val="00DF1531"/>
    <w:rsid w:val="00DF1745"/>
    <w:rsid w:val="00DF2674"/>
    <w:rsid w:val="00DF367B"/>
    <w:rsid w:val="00DF3855"/>
    <w:rsid w:val="00DF38CC"/>
    <w:rsid w:val="00DF418C"/>
    <w:rsid w:val="00DF43FB"/>
    <w:rsid w:val="00DF4704"/>
    <w:rsid w:val="00DF47EA"/>
    <w:rsid w:val="00DF4D78"/>
    <w:rsid w:val="00DF537D"/>
    <w:rsid w:val="00DF56F1"/>
    <w:rsid w:val="00DF5DE5"/>
    <w:rsid w:val="00DF61BA"/>
    <w:rsid w:val="00DF696B"/>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8EA"/>
    <w:rsid w:val="00E201E9"/>
    <w:rsid w:val="00E206C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CC9"/>
    <w:rsid w:val="00E43F7B"/>
    <w:rsid w:val="00E44BD4"/>
    <w:rsid w:val="00E454BE"/>
    <w:rsid w:val="00E459AE"/>
    <w:rsid w:val="00E45F51"/>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1F92"/>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740BE"/>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5FAF"/>
    <w:rsid w:val="00E861C1"/>
    <w:rsid w:val="00E861EE"/>
    <w:rsid w:val="00E86903"/>
    <w:rsid w:val="00E87074"/>
    <w:rsid w:val="00E87F30"/>
    <w:rsid w:val="00E900E5"/>
    <w:rsid w:val="00E90396"/>
    <w:rsid w:val="00E90BFD"/>
    <w:rsid w:val="00E9186B"/>
    <w:rsid w:val="00E91A96"/>
    <w:rsid w:val="00E9218D"/>
    <w:rsid w:val="00E92D1D"/>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48F8"/>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78F"/>
    <w:rsid w:val="00ED1A86"/>
    <w:rsid w:val="00ED27F3"/>
    <w:rsid w:val="00ED2979"/>
    <w:rsid w:val="00ED31FA"/>
    <w:rsid w:val="00ED4A23"/>
    <w:rsid w:val="00ED539A"/>
    <w:rsid w:val="00ED57C9"/>
    <w:rsid w:val="00ED58C4"/>
    <w:rsid w:val="00ED6E90"/>
    <w:rsid w:val="00ED6F72"/>
    <w:rsid w:val="00ED6FDA"/>
    <w:rsid w:val="00ED7C27"/>
    <w:rsid w:val="00EE052E"/>
    <w:rsid w:val="00EE1969"/>
    <w:rsid w:val="00EE1C13"/>
    <w:rsid w:val="00EE24C5"/>
    <w:rsid w:val="00EE284D"/>
    <w:rsid w:val="00EE3583"/>
    <w:rsid w:val="00EE3701"/>
    <w:rsid w:val="00EE373E"/>
    <w:rsid w:val="00EE42A6"/>
    <w:rsid w:val="00EE4E51"/>
    <w:rsid w:val="00EE5861"/>
    <w:rsid w:val="00EE591F"/>
    <w:rsid w:val="00EE59C8"/>
    <w:rsid w:val="00EE5C21"/>
    <w:rsid w:val="00EE602C"/>
    <w:rsid w:val="00EE6EEE"/>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6FFA"/>
    <w:rsid w:val="00EF7C04"/>
    <w:rsid w:val="00EF7F90"/>
    <w:rsid w:val="00F00A6D"/>
    <w:rsid w:val="00F00B43"/>
    <w:rsid w:val="00F01017"/>
    <w:rsid w:val="00F011FF"/>
    <w:rsid w:val="00F01257"/>
    <w:rsid w:val="00F015B3"/>
    <w:rsid w:val="00F032F5"/>
    <w:rsid w:val="00F03884"/>
    <w:rsid w:val="00F03FA4"/>
    <w:rsid w:val="00F04810"/>
    <w:rsid w:val="00F05235"/>
    <w:rsid w:val="00F05F57"/>
    <w:rsid w:val="00F06080"/>
    <w:rsid w:val="00F064E5"/>
    <w:rsid w:val="00F0692D"/>
    <w:rsid w:val="00F072A1"/>
    <w:rsid w:val="00F078FB"/>
    <w:rsid w:val="00F07B91"/>
    <w:rsid w:val="00F10199"/>
    <w:rsid w:val="00F1093C"/>
    <w:rsid w:val="00F10CAA"/>
    <w:rsid w:val="00F12BC9"/>
    <w:rsid w:val="00F140D6"/>
    <w:rsid w:val="00F14236"/>
    <w:rsid w:val="00F1437E"/>
    <w:rsid w:val="00F1532D"/>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478FE"/>
    <w:rsid w:val="00F50362"/>
    <w:rsid w:val="00F51017"/>
    <w:rsid w:val="00F516AE"/>
    <w:rsid w:val="00F518E0"/>
    <w:rsid w:val="00F53698"/>
    <w:rsid w:val="00F5545F"/>
    <w:rsid w:val="00F56BF6"/>
    <w:rsid w:val="00F57419"/>
    <w:rsid w:val="00F57425"/>
    <w:rsid w:val="00F57619"/>
    <w:rsid w:val="00F57740"/>
    <w:rsid w:val="00F57B5E"/>
    <w:rsid w:val="00F57C3D"/>
    <w:rsid w:val="00F602D3"/>
    <w:rsid w:val="00F60617"/>
    <w:rsid w:val="00F60DED"/>
    <w:rsid w:val="00F610B7"/>
    <w:rsid w:val="00F61367"/>
    <w:rsid w:val="00F6166B"/>
    <w:rsid w:val="00F618C4"/>
    <w:rsid w:val="00F619C4"/>
    <w:rsid w:val="00F62B5B"/>
    <w:rsid w:val="00F62EA3"/>
    <w:rsid w:val="00F62F87"/>
    <w:rsid w:val="00F63379"/>
    <w:rsid w:val="00F63A7C"/>
    <w:rsid w:val="00F63D93"/>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7302"/>
    <w:rsid w:val="00F801FE"/>
    <w:rsid w:val="00F805EE"/>
    <w:rsid w:val="00F8114C"/>
    <w:rsid w:val="00F81652"/>
    <w:rsid w:val="00F81EB1"/>
    <w:rsid w:val="00F82B78"/>
    <w:rsid w:val="00F82E53"/>
    <w:rsid w:val="00F8370F"/>
    <w:rsid w:val="00F837B0"/>
    <w:rsid w:val="00F84032"/>
    <w:rsid w:val="00F84F78"/>
    <w:rsid w:val="00F85A12"/>
    <w:rsid w:val="00F85F9E"/>
    <w:rsid w:val="00F87094"/>
    <w:rsid w:val="00F87904"/>
    <w:rsid w:val="00F87C14"/>
    <w:rsid w:val="00F902BB"/>
    <w:rsid w:val="00F90690"/>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1D8"/>
    <w:rsid w:val="00F963B3"/>
    <w:rsid w:val="00F96FAD"/>
    <w:rsid w:val="00F97F65"/>
    <w:rsid w:val="00FA00B8"/>
    <w:rsid w:val="00FA02D4"/>
    <w:rsid w:val="00FA0570"/>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8B7"/>
    <w:rsid w:val="00FB1015"/>
    <w:rsid w:val="00FB1774"/>
    <w:rsid w:val="00FB1864"/>
    <w:rsid w:val="00FB20AB"/>
    <w:rsid w:val="00FB23E0"/>
    <w:rsid w:val="00FB2605"/>
    <w:rsid w:val="00FB3D12"/>
    <w:rsid w:val="00FB50F7"/>
    <w:rsid w:val="00FB57EB"/>
    <w:rsid w:val="00FB65E6"/>
    <w:rsid w:val="00FB6E72"/>
    <w:rsid w:val="00FB7E94"/>
    <w:rsid w:val="00FC051C"/>
    <w:rsid w:val="00FC097E"/>
    <w:rsid w:val="00FC2516"/>
    <w:rsid w:val="00FC3C30"/>
    <w:rsid w:val="00FC3D7D"/>
    <w:rsid w:val="00FC5640"/>
    <w:rsid w:val="00FC5647"/>
    <w:rsid w:val="00FC5A25"/>
    <w:rsid w:val="00FC67CB"/>
    <w:rsid w:val="00FC6C1C"/>
    <w:rsid w:val="00FC6E49"/>
    <w:rsid w:val="00FC7615"/>
    <w:rsid w:val="00FC7772"/>
    <w:rsid w:val="00FD03BE"/>
    <w:rsid w:val="00FD05DF"/>
    <w:rsid w:val="00FD06C5"/>
    <w:rsid w:val="00FD0983"/>
    <w:rsid w:val="00FD12CE"/>
    <w:rsid w:val="00FD1F60"/>
    <w:rsid w:val="00FD21EA"/>
    <w:rsid w:val="00FD31D4"/>
    <w:rsid w:val="00FD38D6"/>
    <w:rsid w:val="00FD3C82"/>
    <w:rsid w:val="00FD47BB"/>
    <w:rsid w:val="00FD527F"/>
    <w:rsid w:val="00FD5B53"/>
    <w:rsid w:val="00FD6830"/>
    <w:rsid w:val="00FD6CD7"/>
    <w:rsid w:val="00FE02BA"/>
    <w:rsid w:val="00FE02BF"/>
    <w:rsid w:val="00FE109E"/>
    <w:rsid w:val="00FE34B6"/>
    <w:rsid w:val="00FE374D"/>
    <w:rsid w:val="00FE3782"/>
    <w:rsid w:val="00FE3BA1"/>
    <w:rsid w:val="00FE4380"/>
    <w:rsid w:val="00FE516D"/>
    <w:rsid w:val="00FE5203"/>
    <w:rsid w:val="00FE5484"/>
    <w:rsid w:val="00FE59A7"/>
    <w:rsid w:val="00FE5E13"/>
    <w:rsid w:val="00FE68BC"/>
    <w:rsid w:val="00FE6BEA"/>
    <w:rsid w:val="00FE6FF9"/>
    <w:rsid w:val="00FE7196"/>
    <w:rsid w:val="00FE78BA"/>
    <w:rsid w:val="00FE799F"/>
    <w:rsid w:val="00FF09E7"/>
    <w:rsid w:val="00FF20C6"/>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19162A2"/>
    <w:rsid w:val="038518B3"/>
    <w:rsid w:val="04182F2A"/>
    <w:rsid w:val="04CD2A6D"/>
    <w:rsid w:val="080E0B5A"/>
    <w:rsid w:val="08912CF8"/>
    <w:rsid w:val="132A5509"/>
    <w:rsid w:val="14B03784"/>
    <w:rsid w:val="19DE2F7B"/>
    <w:rsid w:val="2AB6394C"/>
    <w:rsid w:val="2C567ACD"/>
    <w:rsid w:val="2DE5579D"/>
    <w:rsid w:val="2DEF5412"/>
    <w:rsid w:val="3A9C78FC"/>
    <w:rsid w:val="43E21F7D"/>
    <w:rsid w:val="46B77D56"/>
    <w:rsid w:val="5B781394"/>
    <w:rsid w:val="5BBA2879"/>
    <w:rsid w:val="67390D9D"/>
    <w:rsid w:val="693A6AD7"/>
    <w:rsid w:val="7577778D"/>
    <w:rsid w:val="766C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8"/>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9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1"/>
    <w:qFormat/>
    <w:uiPriority w:val="0"/>
    <w:pPr>
      <w:keepNext/>
      <w:keepLines/>
      <w:spacing w:before="120" w:beforeLines="50" w:after="120" w:afterLines="50" w:line="340" w:lineRule="exact"/>
      <w:jc w:val="left"/>
      <w:outlineLvl w:val="2"/>
    </w:pPr>
    <w:rPr>
      <w:rFonts w:ascii="仿宋_GB2312"/>
      <w:bCs/>
      <w:sz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index 1"/>
    <w:basedOn w:val="1"/>
    <w:next w:val="1"/>
    <w:semiHidden/>
    <w:qFormat/>
    <w:uiPriority w:val="0"/>
    <w:rPr>
      <w:rFonts w:eastAsia="仿宋_GB2312"/>
    </w:rPr>
  </w:style>
  <w:style w:type="paragraph" w:styleId="8">
    <w:name w:val="toc 7"/>
    <w:basedOn w:val="1"/>
    <w:next w:val="1"/>
    <w:semiHidden/>
    <w:qFormat/>
    <w:uiPriority w:val="0"/>
    <w:pPr>
      <w:ind w:left="2520"/>
    </w:pPr>
  </w:style>
  <w:style w:type="paragraph" w:styleId="9">
    <w:name w:val="Normal Indent"/>
    <w:basedOn w:val="1"/>
    <w:qFormat/>
    <w:uiPriority w:val="0"/>
    <w:pPr>
      <w:ind w:firstLine="420" w:firstLineChars="200"/>
    </w:pPr>
  </w:style>
  <w:style w:type="paragraph" w:styleId="10">
    <w:name w:val="Document Map"/>
    <w:basedOn w:val="1"/>
    <w:semiHidden/>
    <w:qFormat/>
    <w:uiPriority w:val="0"/>
    <w:pPr>
      <w:shd w:val="clear" w:color="auto" w:fill="000080"/>
    </w:pPr>
  </w:style>
  <w:style w:type="paragraph" w:styleId="11">
    <w:name w:val="annotation text"/>
    <w:basedOn w:val="1"/>
    <w:link w:val="89"/>
    <w:semiHidden/>
    <w:qFormat/>
    <w:uiPriority w:val="0"/>
    <w:pPr>
      <w:jc w:val="left"/>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1"/>
    <w:next w:val="11"/>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5"/>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5"/>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5"/>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5"/>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4"/>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reader-word-layer"/>
    <w:basedOn w:val="1"/>
    <w:qFormat/>
    <w:uiPriority w:val="99"/>
    <w:pPr>
      <w:widowControl/>
      <w:spacing w:before="100" w:beforeAutospacing="1" w:after="100" w:afterAutospacing="1"/>
      <w:jc w:val="left"/>
    </w:pPr>
    <w:rPr>
      <w:rFonts w:ascii="宋体" w:hAnsi="宋体" w:cs="宋体"/>
      <w:kern w:val="0"/>
    </w:rPr>
  </w:style>
  <w:style w:type="character" w:customStyle="1" w:styleId="88">
    <w:name w:val="标题 1 字符"/>
    <w:link w:val="3"/>
    <w:qFormat/>
    <w:uiPriority w:val="0"/>
    <w:rPr>
      <w:b/>
      <w:bCs/>
      <w:kern w:val="44"/>
      <w:sz w:val="44"/>
      <w:szCs w:val="44"/>
    </w:rPr>
  </w:style>
  <w:style w:type="character" w:customStyle="1" w:styleId="89">
    <w:name w:val="批注文字 字符"/>
    <w:link w:val="11"/>
    <w:semiHidden/>
    <w:qFormat/>
    <w:uiPriority w:val="0"/>
    <w:rPr>
      <w:kern w:val="2"/>
      <w:sz w:val="21"/>
      <w:szCs w:val="24"/>
    </w:rPr>
  </w:style>
  <w:style w:type="character" w:customStyle="1" w:styleId="90">
    <w:name w:val="页眉 字符"/>
    <w:link w:val="21"/>
    <w:qFormat/>
    <w:uiPriority w:val="0"/>
    <w:rPr>
      <w:kern w:val="2"/>
      <w:sz w:val="18"/>
      <w:szCs w:val="18"/>
    </w:rPr>
  </w:style>
  <w:style w:type="character" w:customStyle="1" w:styleId="91">
    <w:name w:val="标题 2 字符"/>
    <w:link w:val="4"/>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7F4E6-D817-4C84-8673-DE81EB4C737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5155</Words>
  <Characters>5448</Characters>
  <Lines>78</Lines>
  <Paragraphs>22</Paragraphs>
  <TotalTime>1</TotalTime>
  <ScaleCrop>false</ScaleCrop>
  <LinksUpToDate>false</LinksUpToDate>
  <CharactersWithSpaces>5676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2026-04-22T03:29:00Z</dcterms:created>
  <dc:creator>user</dc:creator>
  <cp:lastModifiedBy>一人游</cp:lastModifiedBy>
  <cp:lastPrinted>2016-07-19T02:19:00Z</cp:lastPrinted>
  <dcterms:modified xsi:type="dcterms:W3CDTF">2026-06-28T07:50:16Z</dcterms:modified>
  <dc:title>招标备案编号：20110118</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42D20A0EE85E405CA91F334DDBE08E09_13</vt:lpwstr>
  </property>
  <property fmtid="{D5CDD505-2E9C-101B-9397-08002B2CF9AE}" pid="4" name="KSOTemplateDocerSaveRecord">
    <vt:lpwstr>eyJoZGlkIjoiOThiNGRkZDVkZGZmNWEyMGZmYmY3NzY1OTQ1ZjEzM2IiLCJ1c2VySWQiOiIxODUyMTg5MDQ3In0=</vt:lpwstr>
  </property>
</Properties>
</file>