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ZJLQ-FG-G515改建项目-2025001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w:t>
      </w:r>
      <w:r>
        <w:rPr>
          <w:rFonts w:hint="eastAsia" w:cs="Times New Roman" w:asciiTheme="majorEastAsia" w:hAnsiTheme="majorEastAsia" w:eastAsiaTheme="majorEastAsia"/>
          <w:b/>
          <w:color w:val="000000"/>
          <w:kern w:val="2"/>
          <w:sz w:val="44"/>
          <w:szCs w:val="44"/>
          <w:highlight w:val="none"/>
          <w:lang w:val="en-US" w:eastAsia="zh-CN"/>
        </w:rPr>
        <w:t>第六工程</w:t>
      </w:r>
      <w:r>
        <w:rPr>
          <w:rFonts w:hint="eastAsia" w:cs="Times New Roman" w:asciiTheme="majorEastAsia" w:hAnsiTheme="majorEastAsia" w:eastAsiaTheme="majorEastAsia"/>
          <w:b/>
          <w:color w:val="000000"/>
          <w:kern w:val="2"/>
          <w:sz w:val="44"/>
          <w:szCs w:val="44"/>
          <w:highlight w:val="none"/>
        </w:rPr>
        <w:t>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rPr>
        <w:t>国道G515新改建2标</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土方</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2A6D90A1">
      <w:pPr>
        <w:spacing w:line="400" w:lineRule="exact"/>
        <w:ind w:firstLine="420" w:firstLineChars="200"/>
        <w:rPr>
          <w:rFonts w:hint="eastAsia" w:ascii="仿宋_GB2312" w:eastAsia="仿宋_GB2312" w:hAnsiTheme="minorEastAsia"/>
          <w:sz w:val="21"/>
          <w:szCs w:val="21"/>
          <w:highlight w:val="none"/>
        </w:rPr>
      </w:pPr>
    </w:p>
    <w:p w14:paraId="2C9DFB04">
      <w:pPr>
        <w:spacing w:line="400" w:lineRule="exact"/>
        <w:ind w:firstLine="420" w:firstLineChars="200"/>
        <w:rPr>
          <w:rFonts w:hint="eastAsia" w:ascii="仿宋_GB2312" w:eastAsia="仿宋_GB2312" w:hAnsiTheme="minorEastAsia"/>
          <w:sz w:val="21"/>
          <w:szCs w:val="21"/>
          <w:highlight w:val="none"/>
        </w:rPr>
      </w:pPr>
    </w:p>
    <w:p w14:paraId="71C32E72">
      <w:pPr>
        <w:spacing w:line="400" w:lineRule="exact"/>
        <w:ind w:firstLine="420" w:firstLineChars="200"/>
        <w:rPr>
          <w:rFonts w:hint="eastAsia" w:ascii="仿宋_GB2312" w:eastAsia="仿宋_GB2312" w:hAnsiTheme="minorEastAsia"/>
          <w:sz w:val="21"/>
          <w:szCs w:val="21"/>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44974496"/>
            <w:bookmarkStart w:id="4" w:name="_Toc152042304"/>
            <w:bookmarkStart w:id="5" w:name="_Toc238797549"/>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需满足所供应项目材料使用的能力</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lang w:val="en-US" w:eastAsia="zh-CN"/>
              </w:rPr>
              <w:t>20</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90</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lang w:val="en-US" w:eastAsia="zh-CN"/>
              </w:rPr>
              <w:t>2万元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31831"/>
      <w:bookmarkStart w:id="9" w:name="_Toc214339494"/>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4E29A01C">
      <w:pPr>
        <w:pStyle w:val="181"/>
        <w:keepNext w:val="0"/>
        <w:keepLines w:val="0"/>
        <w:ind w:firstLine="420" w:firstLineChars="200"/>
        <w:jc w:val="left"/>
        <w:rPr>
          <w:rFonts w:hint="eastAsia"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ZJLQ-FG-G515改建项目-2025001</w:t>
      </w:r>
      <w:r>
        <w:rPr>
          <w:rFonts w:hint="eastAsia" w:ascii="仿宋_GB2312" w:eastAsia="仿宋_GB2312" w:cs="宋体" w:hAnsiTheme="minorEastAsia"/>
          <w:sz w:val="21"/>
          <w:szCs w:val="21"/>
          <w:highlight w:val="none"/>
          <w:u w:val="single"/>
        </w:rPr>
        <w:t xml:space="preserve">  </w:t>
      </w:r>
    </w:p>
    <w:p w14:paraId="3114A52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hAnsi="仿宋" w:eastAsia="仿宋_GB2312"/>
          <w:bCs/>
          <w:color w:val="000000" w:themeColor="text1"/>
          <w:sz w:val="21"/>
          <w:szCs w:val="21"/>
          <w:u w:val="single"/>
          <w:lang w:val="en-US" w:eastAsia="zh-CN"/>
        </w:rPr>
        <w:t>国道G515定州至浚县公路宁晋县小枣村至隆尧县尧东庄段新改建工程施工第二标段</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u w:val="single"/>
          <w:lang w:val="en-US" w:eastAsia="zh-CN"/>
        </w:rPr>
        <w:t>邢台市柏乡县</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lang w:val="en-US" w:eastAsia="zh-CN"/>
        </w:rPr>
        <w:t>王锴博</w:t>
      </w:r>
      <w:r>
        <w:rPr>
          <w:rFonts w:hint="eastAsia" w:ascii="仿宋_GB2312" w:eastAsia="仿宋_GB2312" w:cs="宋体" w:hAnsiTheme="minorEastAsia"/>
          <w:sz w:val="21"/>
          <w:szCs w:val="21"/>
          <w:highlight w:val="none"/>
        </w:rPr>
        <w:t>，电话：</w:t>
      </w:r>
      <w:r>
        <w:rPr>
          <w:rFonts w:hint="eastAsia" w:ascii="仿宋" w:hAnsi="仿宋" w:eastAsia="仿宋" w:cs="仿宋"/>
          <w:sz w:val="21"/>
          <w:szCs w:val="21"/>
          <w:u w:val="single"/>
          <w:lang w:val="en-US" w:eastAsia="zh-CN"/>
        </w:rPr>
        <w:t>18333943204</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第六工程</w:t>
      </w:r>
      <w:r>
        <w:rPr>
          <w:rFonts w:hint="eastAsia" w:ascii="仿宋_GB2312" w:eastAsia="仿宋_GB2312" w:hAnsiTheme="minorEastAsia"/>
          <w:sz w:val="21"/>
          <w:szCs w:val="21"/>
          <w:highlight w:val="none"/>
        </w:rPr>
        <w:t>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cs="宋体" w:hAnsiTheme="minorEastAsia"/>
          <w:sz w:val="21"/>
          <w:szCs w:val="21"/>
          <w:highlight w:val="none"/>
          <w:u w:val="single"/>
          <w:lang w:val="en-US" w:eastAsia="zh-CN"/>
        </w:rPr>
        <w:t>国道G515新改建2标</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土方</w:t>
      </w:r>
      <w:r>
        <w:rPr>
          <w:rFonts w:hint="eastAsia" w:ascii="仿宋_GB2312" w:eastAsia="仿宋_GB2312" w:hAnsiTheme="minorEastAsia"/>
          <w:sz w:val="21"/>
          <w:szCs w:val="21"/>
          <w:highlight w:val="none"/>
        </w:rPr>
        <w:t>。具体数量详见下表。</w:t>
      </w:r>
    </w:p>
    <w:tbl>
      <w:tblPr>
        <w:tblStyle w:val="35"/>
        <w:tblW w:w="8869" w:type="dxa"/>
        <w:tblInd w:w="79"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exact"/>
              <w:ind w:firstLine="420" w:firstLineChars="200"/>
              <w:jc w:val="center"/>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exact"/>
              <w:jc w:val="center"/>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方</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exact"/>
              <w:jc w:val="center"/>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175000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压实方</w:t>
            </w: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6694625B">
      <w:pPr>
        <w:spacing w:line="400" w:lineRule="exact"/>
        <w:ind w:firstLine="420" w:firstLineChars="200"/>
        <w:jc w:val="left"/>
        <w:outlineLvl w:val="2"/>
        <w:rPr>
          <w:rFonts w:hint="eastAsia" w:ascii="仿宋_GB2312" w:eastAsia="仿宋_GB2312" w:hAnsiTheme="minorEastAsia"/>
          <w:sz w:val="21"/>
          <w:szCs w:val="21"/>
          <w:highlight w:val="none"/>
          <w:u w:val="single"/>
          <w:lang w:val="en-US" w:eastAsia="zh-CN"/>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国道G515新改建2标</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指定地点</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3D766992">
      <w:pPr>
        <w:spacing w:line="400" w:lineRule="exact"/>
        <w:ind w:firstLine="422" w:firstLineChars="200"/>
        <w:jc w:val="left"/>
        <w:outlineLvl w:val="2"/>
        <w:rPr>
          <w:rFonts w:ascii="仿宋_GB2312" w:eastAsia="仿宋_GB2312" w:hAnsiTheme="minorEastAsia"/>
          <w:b/>
          <w:sz w:val="21"/>
          <w:szCs w:val="21"/>
          <w:highlight w:val="none"/>
        </w:rPr>
      </w:pPr>
      <w:bookmarkStart w:id="19" w:name="_Toc287545441"/>
      <w:bookmarkStart w:id="20" w:name="_Toc238552208"/>
      <w:bookmarkStart w:id="21" w:name="_Toc238797563"/>
      <w:r>
        <w:rPr>
          <w:rFonts w:hint="eastAsia" w:ascii="仿宋_GB2312" w:eastAsia="仿宋_GB2312" w:hAnsiTheme="minorEastAsia"/>
          <w:b/>
          <w:sz w:val="21"/>
          <w:szCs w:val="21"/>
          <w:highlight w:val="none"/>
        </w:rPr>
        <w:t>户    名：</w:t>
      </w:r>
      <w:r>
        <w:rPr>
          <w:rFonts w:hint="default" w:ascii="Times New Roman" w:hAnsi="Times New Roman" w:eastAsia="仿宋_GB2312" w:cs="Times New Roman"/>
          <w:b w:val="0"/>
          <w:bCs/>
          <w:sz w:val="21"/>
          <w:szCs w:val="21"/>
          <w:u w:val="single"/>
        </w:rPr>
        <w:t>中建路桥集团第六工程有限公司</w:t>
      </w:r>
    </w:p>
    <w:p w14:paraId="10D7212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default" w:ascii="Times New Roman" w:hAnsi="Times New Roman" w:eastAsia="仿宋_GB2312" w:cs="Times New Roman"/>
          <w:b w:val="0"/>
          <w:bCs/>
          <w:sz w:val="21"/>
          <w:szCs w:val="21"/>
          <w:u w:val="single"/>
        </w:rPr>
        <w:t>1305 0165 5272 0000 0297</w:t>
      </w:r>
    </w:p>
    <w:p w14:paraId="119372E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default" w:ascii="Times New Roman" w:hAnsi="Times New Roman" w:eastAsia="仿宋_GB2312" w:cs="Times New Roman"/>
          <w:b w:val="0"/>
          <w:bCs/>
          <w:sz w:val="21"/>
          <w:szCs w:val="21"/>
          <w:u w:val="single"/>
        </w:rPr>
        <w:t>建行邢台青青家园支行</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14339495"/>
      <w:bookmarkStart w:id="24" w:name="_Toc28053"/>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9496"/>
      <w:bookmarkStart w:id="30" w:name="_Toc10683"/>
      <w:bookmarkStart w:id="31" w:name="_Toc214335335"/>
      <w:bookmarkStart w:id="32" w:name="_Toc214331811"/>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2</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31618"/>
      <w:bookmarkStart w:id="39" w:name="_Hlk38441028"/>
      <w:bookmarkStart w:id="40" w:name="_Toc214339497"/>
      <w:bookmarkStart w:id="41" w:name="_Toc214336663"/>
      <w:bookmarkStart w:id="42" w:name="_Toc214331812"/>
      <w:bookmarkStart w:id="43" w:name="_Toc214333208"/>
      <w:bookmarkStart w:id="44" w:name="_Toc214335336"/>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10</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16</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rPr>
        <w:t>邢台市</w:t>
      </w:r>
      <w:r>
        <w:rPr>
          <w:rFonts w:hint="eastAsia" w:ascii="仿宋_GB2312" w:hAnsi="仿宋" w:eastAsia="仿宋_GB2312" w:cstheme="minorBidi"/>
          <w:bCs/>
          <w:color w:val="000000" w:themeColor="text1"/>
          <w:kern w:val="2"/>
          <w:sz w:val="21"/>
          <w:szCs w:val="21"/>
          <w:highlight w:val="none"/>
          <w:u w:val="single"/>
          <w:lang w:val="en-US" w:eastAsia="zh-CN"/>
        </w:rPr>
        <w:t>信都区</w:t>
      </w:r>
      <w:r>
        <w:rPr>
          <w:rFonts w:hint="eastAsia" w:ascii="仿宋_GB2312" w:hAnsi="仿宋" w:eastAsia="仿宋_GB2312" w:cstheme="minorBidi"/>
          <w:bCs/>
          <w:color w:val="000000" w:themeColor="text1"/>
          <w:kern w:val="2"/>
          <w:sz w:val="21"/>
          <w:szCs w:val="21"/>
          <w:highlight w:val="none"/>
          <w:u w:val="single"/>
        </w:rPr>
        <w:t>泉北西大街1299号</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4220"/>
      <w:bookmarkStart w:id="48" w:name="_Toc214331813"/>
      <w:bookmarkStart w:id="49" w:name="_Toc214339498"/>
      <w:bookmarkStart w:id="50" w:name="_Toc214335337"/>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16</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val="en-US" w:eastAsia="zh-CN"/>
        </w:rPr>
        <w:t>第六工程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物资设备部</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1814"/>
      <w:bookmarkStart w:id="58" w:name="_Toc214336665"/>
      <w:bookmarkStart w:id="59" w:name="_Toc214333210"/>
      <w:bookmarkStart w:id="60" w:name="_Toc214339499"/>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7D58B6B0">
      <w:pPr>
        <w:spacing w:line="400" w:lineRule="exact"/>
        <w:jc w:val="both"/>
        <w:outlineLvl w:val="2"/>
        <w:rPr>
          <w:rFonts w:hint="eastAsia" w:ascii="仿宋_GB2312" w:eastAsia="仿宋_GB2312" w:hAnsiTheme="majorEastAsia"/>
          <w:b/>
          <w:bCs/>
          <w:sz w:val="28"/>
          <w:szCs w:val="28"/>
          <w:highlight w:val="none"/>
        </w:rPr>
      </w:pPr>
    </w:p>
    <w:p w14:paraId="2A4539EF">
      <w:pPr>
        <w:spacing w:line="400" w:lineRule="exact"/>
        <w:jc w:val="both"/>
        <w:outlineLvl w:val="2"/>
        <w:rPr>
          <w:rFonts w:hint="eastAsia" w:ascii="仿宋_GB2312" w:eastAsia="仿宋_GB2312" w:hAnsiTheme="majorEastAsia"/>
          <w:b/>
          <w:bCs/>
          <w:sz w:val="28"/>
          <w:szCs w:val="28"/>
          <w:highlight w:val="none"/>
        </w:rPr>
      </w:pPr>
    </w:p>
    <w:p w14:paraId="6DE76AFD">
      <w:pPr>
        <w:spacing w:line="400" w:lineRule="exact"/>
        <w:jc w:val="both"/>
        <w:outlineLvl w:val="2"/>
        <w:rPr>
          <w:rFonts w:hint="eastAsia" w:ascii="仿宋_GB2312" w:eastAsia="仿宋_GB2312" w:hAnsiTheme="majorEastAsia"/>
          <w:b/>
          <w:bCs/>
          <w:sz w:val="28"/>
          <w:szCs w:val="28"/>
          <w:highlight w:val="none"/>
        </w:rPr>
      </w:pPr>
    </w:p>
    <w:p w14:paraId="44E9AED3">
      <w:pPr>
        <w:spacing w:line="400" w:lineRule="exact"/>
        <w:jc w:val="both"/>
        <w:outlineLvl w:val="2"/>
        <w:rPr>
          <w:rFonts w:hint="eastAsia" w:ascii="仿宋_GB2312" w:eastAsia="仿宋_GB2312" w:hAnsiTheme="majorEastAsia"/>
          <w:b/>
          <w:bCs/>
          <w:sz w:val="28"/>
          <w:szCs w:val="28"/>
          <w:highlight w:val="none"/>
        </w:rPr>
      </w:pPr>
    </w:p>
    <w:p w14:paraId="1E338BAA">
      <w:pPr>
        <w:spacing w:line="400" w:lineRule="exact"/>
        <w:jc w:val="both"/>
        <w:outlineLvl w:val="2"/>
        <w:rPr>
          <w:rFonts w:hint="eastAsia" w:ascii="仿宋_GB2312" w:eastAsia="仿宋_GB2312" w:hAnsiTheme="majorEastAsia"/>
          <w:b/>
          <w:bCs/>
          <w:sz w:val="28"/>
          <w:szCs w:val="28"/>
          <w:highlight w:val="none"/>
        </w:rPr>
      </w:pPr>
    </w:p>
    <w:p w14:paraId="55BB28DB">
      <w:pPr>
        <w:spacing w:line="400" w:lineRule="exact"/>
        <w:jc w:val="both"/>
        <w:outlineLvl w:val="2"/>
        <w:rPr>
          <w:rFonts w:hint="eastAsia" w:ascii="仿宋_GB2312" w:eastAsia="仿宋_GB2312" w:hAnsiTheme="majorEastAsia"/>
          <w:b/>
          <w:bCs/>
          <w:sz w:val="28"/>
          <w:szCs w:val="28"/>
          <w:highlight w:val="none"/>
        </w:rPr>
      </w:pPr>
    </w:p>
    <w:p w14:paraId="1C3AFD42">
      <w:pPr>
        <w:spacing w:line="400" w:lineRule="exact"/>
        <w:jc w:val="both"/>
        <w:outlineLvl w:val="2"/>
        <w:rPr>
          <w:rFonts w:hint="eastAsia" w:ascii="仿宋_GB2312" w:eastAsia="仿宋_GB2312" w:hAnsiTheme="majorEastAsia"/>
          <w:b/>
          <w:bCs/>
          <w:sz w:val="28"/>
          <w:szCs w:val="28"/>
          <w:highlight w:val="none"/>
        </w:rPr>
      </w:pPr>
    </w:p>
    <w:p w14:paraId="62CF8997">
      <w:pPr>
        <w:spacing w:line="400" w:lineRule="exact"/>
        <w:jc w:val="both"/>
        <w:outlineLvl w:val="2"/>
        <w:rPr>
          <w:rFonts w:hint="eastAsia" w:ascii="仿宋_GB2312" w:eastAsia="仿宋_GB2312" w:hAnsiTheme="majorEastAsia"/>
          <w:b/>
          <w:bCs/>
          <w:sz w:val="28"/>
          <w:szCs w:val="28"/>
          <w:highlight w:val="none"/>
        </w:rPr>
      </w:pPr>
    </w:p>
    <w:p w14:paraId="163DC2F0">
      <w:pPr>
        <w:spacing w:line="400" w:lineRule="exact"/>
        <w:jc w:val="both"/>
        <w:outlineLvl w:val="2"/>
        <w:rPr>
          <w:rFonts w:hint="eastAsia" w:ascii="仿宋_GB2312" w:eastAsia="仿宋_GB2312" w:hAnsiTheme="majorEastAsia"/>
          <w:b/>
          <w:bCs/>
          <w:sz w:val="28"/>
          <w:szCs w:val="28"/>
          <w:highlight w:val="none"/>
        </w:rPr>
      </w:pPr>
    </w:p>
    <w:p w14:paraId="78AABE68">
      <w:pPr>
        <w:spacing w:line="400" w:lineRule="exact"/>
        <w:jc w:val="both"/>
        <w:outlineLvl w:val="2"/>
        <w:rPr>
          <w:rFonts w:hint="eastAsia" w:ascii="仿宋_GB2312" w:eastAsia="仿宋_GB2312" w:hAnsiTheme="majorEastAsia"/>
          <w:b/>
          <w:bCs/>
          <w:sz w:val="28"/>
          <w:szCs w:val="28"/>
          <w:highlight w:val="none"/>
        </w:rPr>
      </w:pPr>
    </w:p>
    <w:p w14:paraId="2F30A32F">
      <w:pPr>
        <w:spacing w:line="400" w:lineRule="exact"/>
        <w:jc w:val="both"/>
        <w:outlineLvl w:val="2"/>
        <w:rPr>
          <w:rFonts w:hint="eastAsia" w:ascii="仿宋_GB2312" w:eastAsia="仿宋_GB2312" w:hAnsiTheme="majorEastAsia"/>
          <w:b/>
          <w:bCs/>
          <w:sz w:val="28"/>
          <w:szCs w:val="28"/>
          <w:highlight w:val="none"/>
        </w:rPr>
      </w:pPr>
    </w:p>
    <w:p w14:paraId="4F03EFA2">
      <w:pPr>
        <w:spacing w:line="400" w:lineRule="exact"/>
        <w:jc w:val="both"/>
        <w:outlineLvl w:val="2"/>
        <w:rPr>
          <w:rFonts w:hint="eastAsia" w:ascii="仿宋_GB2312" w:eastAsia="仿宋_GB2312" w:hAnsiTheme="majorEastAsia"/>
          <w:b/>
          <w:bCs/>
          <w:sz w:val="28"/>
          <w:szCs w:val="28"/>
          <w:highlight w:val="none"/>
        </w:rPr>
      </w:pPr>
    </w:p>
    <w:p w14:paraId="41FA743C">
      <w:pPr>
        <w:spacing w:line="400" w:lineRule="exact"/>
        <w:jc w:val="both"/>
        <w:outlineLvl w:val="2"/>
        <w:rPr>
          <w:rFonts w:hint="eastAsia" w:ascii="仿宋_GB2312" w:eastAsia="仿宋_GB2312" w:hAnsiTheme="majorEastAsia"/>
          <w:b/>
          <w:bCs/>
          <w:sz w:val="28"/>
          <w:szCs w:val="28"/>
          <w:highlight w:val="none"/>
        </w:rPr>
      </w:pPr>
    </w:p>
    <w:p w14:paraId="7E1B9B1D">
      <w:pPr>
        <w:spacing w:line="400" w:lineRule="exact"/>
        <w:jc w:val="both"/>
        <w:outlineLvl w:val="2"/>
        <w:rPr>
          <w:rFonts w:hint="eastAsia" w:ascii="仿宋_GB2312" w:eastAsia="仿宋_GB2312" w:hAnsiTheme="majorEastAsia"/>
          <w:b/>
          <w:bCs/>
          <w:sz w:val="28"/>
          <w:szCs w:val="28"/>
          <w:highlight w:val="none"/>
        </w:rPr>
      </w:pPr>
    </w:p>
    <w:p w14:paraId="70529238">
      <w:pPr>
        <w:rPr>
          <w:rFonts w:hint="eastAsia"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br w:type="page"/>
      </w: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u w:val="single"/>
          <w:lang w:val="en-US" w:eastAsia="zh-CN"/>
        </w:rPr>
        <w:t>国道</w:t>
      </w:r>
      <w:r>
        <w:rPr>
          <w:rFonts w:hint="eastAsia" w:ascii="宋体" w:hAnsi="宋体" w:cs="宋体"/>
          <w:b/>
          <w:color w:val="000000"/>
          <w:sz w:val="28"/>
          <w:szCs w:val="28"/>
          <w:u w:val="single"/>
        </w:rPr>
        <w:t>G515新改建2标</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lang w:val="en-US" w:eastAsia="zh-CN"/>
        </w:rPr>
        <w:t>土方</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土方</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 xml:space="preserve">   </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第六工程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土方</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2000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1196"/>
      <w:bookmarkStart w:id="65" w:name="_Toc53949581"/>
      <w:bookmarkStart w:id="66" w:name="_Toc54280344"/>
      <w:bookmarkStart w:id="67" w:name="_Toc53948739"/>
      <w:bookmarkStart w:id="68" w:name="_Toc54291526"/>
      <w:bookmarkStart w:id="69" w:name="_Toc54281622"/>
      <w:bookmarkStart w:id="70" w:name="_Toc54280770"/>
      <w:bookmarkStart w:id="71" w:name="_Toc53949160"/>
      <w:bookmarkStart w:id="72" w:name="_Toc5427896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
        <w:gridCol w:w="1079"/>
        <w:gridCol w:w="903"/>
        <w:gridCol w:w="570"/>
        <w:gridCol w:w="832"/>
        <w:gridCol w:w="870"/>
        <w:gridCol w:w="1015"/>
        <w:gridCol w:w="569"/>
        <w:gridCol w:w="1146"/>
        <w:gridCol w:w="840"/>
        <w:gridCol w:w="588"/>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0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09" w:type="pct"/>
            <w:shd w:val="clear" w:color="auto" w:fill="auto"/>
            <w:vAlign w:val="center"/>
          </w:tcPr>
          <w:p w14:paraId="2873393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val="en-US" w:eastAsia="zh-CN" w:bidi="ar"/>
              </w:rPr>
              <w:t>土</w:t>
            </w:r>
            <w:r>
              <w:rPr>
                <w:rFonts w:hint="eastAsia" w:ascii="仿宋_GB2312" w:hAnsi="仿宋_GB2312" w:eastAsia="仿宋_GB2312" w:cs="仿宋_GB2312"/>
                <w:color w:val="000000" w:themeColor="text1"/>
                <w:kern w:val="0"/>
                <w:sz w:val="18"/>
                <w:szCs w:val="18"/>
                <w:highlight w:val="none"/>
                <w:lang w:bidi="ar"/>
              </w:rPr>
              <w:t xml:space="preserve"> </w:t>
            </w:r>
          </w:p>
        </w:tc>
        <w:tc>
          <w:tcPr>
            <w:tcW w:w="510" w:type="pct"/>
            <w:shd w:val="clear" w:color="auto" w:fill="auto"/>
            <w:vAlign w:val="center"/>
          </w:tcPr>
          <w:p w14:paraId="52B18C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2"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方</w:t>
            </w:r>
          </w:p>
        </w:tc>
        <w:tc>
          <w:tcPr>
            <w:tcW w:w="470" w:type="pct"/>
            <w:shd w:val="clear" w:color="auto" w:fill="auto"/>
            <w:vAlign w:val="center"/>
          </w:tcPr>
          <w:p w14:paraId="12D38933">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kern w:val="0"/>
                <w:sz w:val="18"/>
                <w:szCs w:val="18"/>
                <w:highlight w:val="none"/>
                <w:lang w:val="en-US" w:eastAsia="zh-CN" w:bidi="ar"/>
              </w:rPr>
              <w:t>175000</w:t>
            </w:r>
          </w:p>
        </w:tc>
        <w:tc>
          <w:tcPr>
            <w:tcW w:w="491" w:type="pct"/>
            <w:shd w:val="clear" w:color="auto" w:fill="auto"/>
            <w:noWrap/>
            <w:vAlign w:val="center"/>
          </w:tcPr>
          <w:p w14:paraId="1525265B">
            <w:pPr>
              <w:widowControl/>
              <w:spacing w:line="400" w:lineRule="atLeast"/>
              <w:jc w:val="center"/>
              <w:rPr>
                <w:rFonts w:hint="default" w:ascii="仿宋_GB2312" w:hAnsi="仿宋_GB2312" w:eastAsia="仿宋_GB2312" w:cs="仿宋_GB2312"/>
                <w:color w:val="000000" w:themeColor="text1"/>
                <w:sz w:val="18"/>
                <w:szCs w:val="18"/>
                <w:highlight w:val="none"/>
                <w:lang w:val="en-US" w:eastAsia="zh-CN"/>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6" w:type="pct"/>
            <w:shd w:val="clear" w:color="auto" w:fill="auto"/>
            <w:vAlign w:val="center"/>
          </w:tcPr>
          <w:p w14:paraId="65B0A1F1">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r>
              <w:rPr>
                <w:rFonts w:hint="eastAsia" w:ascii="仿宋_GB2312" w:hAnsi="仿宋_GB2312" w:eastAsia="仿宋_GB2312" w:cs="仿宋_GB2312"/>
                <w:color w:val="000000" w:themeColor="text1"/>
                <w:sz w:val="18"/>
                <w:szCs w:val="18"/>
                <w:highlight w:val="none"/>
                <w:lang w:val="en-US" w:eastAsia="zh-CN"/>
              </w:rPr>
              <w:t>压实方</w:t>
            </w: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0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2"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A0F0740">
            <w:pPr>
              <w:spacing w:line="400" w:lineRule="exact"/>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346646CE">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2503B8A">
      <w:pPr>
        <w:pStyle w:val="311"/>
        <w:spacing w:line="276" w:lineRule="auto"/>
        <w:ind w:firstLine="0" w:firstLineChars="0"/>
        <w:rPr>
          <w:rFonts w:hint="eastAsia" w:ascii="仿宋_GB2312" w:eastAsia="仿宋_GB2312" w:cs="宋体" w:hAnsiTheme="minorEastAsia"/>
          <w:kern w:val="0"/>
          <w:sz w:val="21"/>
          <w:szCs w:val="21"/>
          <w:highlight w:val="none"/>
        </w:rPr>
      </w:pPr>
    </w:p>
    <w:p w14:paraId="022203D5">
      <w:pPr>
        <w:rPr>
          <w:rFonts w:hint="eastAsia"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br w:type="page"/>
      </w:r>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ascii="仿宋" w:hAnsi="仿宋" w:eastAsia="仿宋"/>
                <w:color w:val="000000"/>
                <w:kern w:val="0"/>
                <w:sz w:val="21"/>
                <w:szCs w:val="21"/>
                <w:highlight w:val="none"/>
              </w:rPr>
            </w:pPr>
          </w:p>
        </w:tc>
      </w:tr>
    </w:tbl>
    <w:p w14:paraId="3D61E4C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第六工程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国道G515新改建2标</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val="en-US" w:eastAsia="zh-CN"/>
        </w:rPr>
        <w:t>土方</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771E5688">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Century"/>
    <w:panose1 w:val="02040604050505020304"/>
    <w:charset w:val="00"/>
    <w:family w:val="roman"/>
    <w:pitch w:val="default"/>
    <w:sig w:usb0="00000000"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16D510C2"/>
    <w:rsid w:val="18C63235"/>
    <w:rsid w:val="1FFE0454"/>
    <w:rsid w:val="20C8798E"/>
    <w:rsid w:val="24F00B4F"/>
    <w:rsid w:val="25844CA4"/>
    <w:rsid w:val="27414953"/>
    <w:rsid w:val="2AC854F7"/>
    <w:rsid w:val="3145400B"/>
    <w:rsid w:val="33C466F0"/>
    <w:rsid w:val="377F254D"/>
    <w:rsid w:val="397E2222"/>
    <w:rsid w:val="39B316EF"/>
    <w:rsid w:val="3B9F6BA4"/>
    <w:rsid w:val="3CE469FF"/>
    <w:rsid w:val="3E4E1ADC"/>
    <w:rsid w:val="3F6F0185"/>
    <w:rsid w:val="4552446E"/>
    <w:rsid w:val="48F52D7E"/>
    <w:rsid w:val="4A185681"/>
    <w:rsid w:val="4A8C758B"/>
    <w:rsid w:val="4AA24345"/>
    <w:rsid w:val="4C8E75EA"/>
    <w:rsid w:val="52C754D9"/>
    <w:rsid w:val="561A543D"/>
    <w:rsid w:val="5DE62550"/>
    <w:rsid w:val="5ED66091"/>
    <w:rsid w:val="60DB1620"/>
    <w:rsid w:val="611C342C"/>
    <w:rsid w:val="64824AEB"/>
    <w:rsid w:val="65EB4455"/>
    <w:rsid w:val="673B5B7F"/>
    <w:rsid w:val="6A136F29"/>
    <w:rsid w:val="6AA33E09"/>
    <w:rsid w:val="6AB477DC"/>
    <w:rsid w:val="6BD2489F"/>
    <w:rsid w:val="6C452441"/>
    <w:rsid w:val="725373AF"/>
    <w:rsid w:val="7BA07691"/>
    <w:rsid w:val="7BBD0AA3"/>
    <w:rsid w:val="7CA86557"/>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8141</Words>
  <Characters>8958</Characters>
  <Lines>92</Lines>
  <Paragraphs>26</Paragraphs>
  <TotalTime>23</TotalTime>
  <ScaleCrop>false</ScaleCrop>
  <LinksUpToDate>false</LinksUpToDate>
  <CharactersWithSpaces>9458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YL虎</cp:lastModifiedBy>
  <cp:lastPrinted>2020-05-07T01:04:00Z</cp:lastPrinted>
  <dcterms:modified xsi:type="dcterms:W3CDTF">2025-07-08T08:40:02Z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FBA7B7A0FA794D6898E6D549F9FCF6C5_12</vt:lpwstr>
  </property>
  <property fmtid="{D5CDD505-2E9C-101B-9397-08002B2CF9AE}" pid="4" name="KSOTemplateDocerSaveRecord">
    <vt:lpwstr>eyJoZGlkIjoiOWMyMWM0NzM3Y2NmNTgyNmJkOGYwYTdjMzg3YjdhODgiLCJ1c2VySWQiOiI3NDgzNzg5NjUifQ==</vt:lpwstr>
  </property>
</Properties>
</file>